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76FA" w:rsidRDefault="002676F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676FA" w:rsidRDefault="002676FA">
      <w:pPr>
        <w:pStyle w:val="ConsPlusNormal"/>
        <w:outlineLvl w:val="0"/>
      </w:pPr>
    </w:p>
    <w:p w:rsidR="002676FA" w:rsidRDefault="002676FA">
      <w:pPr>
        <w:pStyle w:val="ConsPlusNormal"/>
        <w:jc w:val="both"/>
      </w:pPr>
      <w:r>
        <w:t>Зарегистрировано в Национальном реестре правовых актов</w:t>
      </w:r>
    </w:p>
    <w:p w:rsidR="002676FA" w:rsidRDefault="002676FA">
      <w:pPr>
        <w:pStyle w:val="ConsPlusNormal"/>
        <w:spacing w:before="220"/>
        <w:jc w:val="both"/>
      </w:pPr>
      <w:r>
        <w:t>Республики Беларусь 27 декабря 2019 г. N 2/2719</w:t>
      </w:r>
    </w:p>
    <w:p w:rsidR="002676FA" w:rsidRDefault="002676FA">
      <w:pPr>
        <w:pStyle w:val="ConsPlusNormal"/>
        <w:pBdr>
          <w:top w:val="single" w:sz="6" w:space="0" w:color="auto"/>
        </w:pBdr>
        <w:spacing w:before="100" w:after="100"/>
        <w:jc w:val="both"/>
        <w:rPr>
          <w:sz w:val="2"/>
          <w:szCs w:val="2"/>
        </w:rPr>
      </w:pPr>
    </w:p>
    <w:p w:rsidR="002676FA" w:rsidRDefault="002676FA">
      <w:pPr>
        <w:pStyle w:val="ConsPlusNormal"/>
      </w:pPr>
    </w:p>
    <w:p w:rsidR="002676FA" w:rsidRDefault="002676FA">
      <w:pPr>
        <w:pStyle w:val="ConsPlusTitle"/>
        <w:jc w:val="center"/>
      </w:pPr>
      <w:r>
        <w:t>ЗАКОН РЕСПУБЛИКИ БЕЛАРУСЬ</w:t>
      </w:r>
    </w:p>
    <w:p w:rsidR="002676FA" w:rsidRDefault="002676FA">
      <w:pPr>
        <w:pStyle w:val="ConsPlusTitle"/>
        <w:jc w:val="center"/>
      </w:pPr>
      <w:r>
        <w:t>18 декабря 2019 г. N 281-З</w:t>
      </w:r>
    </w:p>
    <w:p w:rsidR="002676FA" w:rsidRDefault="002676FA">
      <w:pPr>
        <w:pStyle w:val="ConsPlusTitle"/>
        <w:jc w:val="center"/>
      </w:pPr>
    </w:p>
    <w:p w:rsidR="002676FA" w:rsidRDefault="002676FA">
      <w:pPr>
        <w:pStyle w:val="ConsPlusTitle"/>
        <w:jc w:val="center"/>
      </w:pPr>
      <w:r>
        <w:t>О СУДЕБНО-ЭКСПЕРТНОЙ ДЕЯТЕЛЬНОСТИ</w:t>
      </w:r>
    </w:p>
    <w:p w:rsidR="002676FA" w:rsidRDefault="002676FA">
      <w:pPr>
        <w:pStyle w:val="ConsPlusNormal"/>
      </w:pPr>
    </w:p>
    <w:p w:rsidR="002676FA" w:rsidRDefault="002676FA">
      <w:pPr>
        <w:pStyle w:val="ConsPlusNormal"/>
        <w:jc w:val="right"/>
      </w:pPr>
      <w:r>
        <w:rPr>
          <w:i/>
        </w:rPr>
        <w:t>Принят Палатой представителей 19 ноября 2019 г.</w:t>
      </w:r>
    </w:p>
    <w:p w:rsidR="002676FA" w:rsidRDefault="002676FA">
      <w:pPr>
        <w:pStyle w:val="ConsPlusNormal"/>
        <w:jc w:val="right"/>
      </w:pPr>
      <w:r>
        <w:rPr>
          <w:i/>
        </w:rPr>
        <w:t>Одобрен Советом Республики 3 декабря 2019 г.</w:t>
      </w:r>
    </w:p>
    <w:p w:rsidR="002676FA" w:rsidRDefault="00267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FA">
        <w:trPr>
          <w:jc w:val="center"/>
        </w:trPr>
        <w:tc>
          <w:tcPr>
            <w:tcW w:w="9294" w:type="dxa"/>
            <w:tcBorders>
              <w:top w:val="nil"/>
              <w:left w:val="single" w:sz="24" w:space="0" w:color="CED3F1"/>
              <w:bottom w:val="nil"/>
              <w:right w:val="single" w:sz="24" w:space="0" w:color="F4F3F8"/>
            </w:tcBorders>
            <w:shd w:val="clear" w:color="auto" w:fill="F4F3F8"/>
          </w:tcPr>
          <w:p w:rsidR="002676FA" w:rsidRDefault="002676FA">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Беларусь от 06.01.2021 N 93-З)</w:t>
            </w:r>
          </w:p>
        </w:tc>
      </w:tr>
    </w:tbl>
    <w:p w:rsidR="002676FA" w:rsidRDefault="002676FA">
      <w:pPr>
        <w:pStyle w:val="ConsPlusNormal"/>
      </w:pPr>
    </w:p>
    <w:p w:rsidR="002676FA" w:rsidRDefault="002676FA">
      <w:pPr>
        <w:pStyle w:val="ConsPlusNormal"/>
        <w:ind w:firstLine="540"/>
        <w:jc w:val="both"/>
      </w:pPr>
      <w:r>
        <w:t>Настоящий Закон определяет правовые и организационные основы, принципы судебно-экспертной деятельности в Республике Беларусь, ее научно-методическое, материально-техническое и иное обеспечение.</w:t>
      </w:r>
    </w:p>
    <w:p w:rsidR="002676FA" w:rsidRDefault="002676FA">
      <w:pPr>
        <w:pStyle w:val="ConsPlusNormal"/>
      </w:pPr>
    </w:p>
    <w:p w:rsidR="002676FA" w:rsidRDefault="002676FA">
      <w:pPr>
        <w:pStyle w:val="ConsPlusTitle"/>
        <w:jc w:val="center"/>
        <w:outlineLvl w:val="0"/>
      </w:pPr>
      <w:r>
        <w:t>ГЛАВА 1</w:t>
      </w:r>
    </w:p>
    <w:p w:rsidR="002676FA" w:rsidRDefault="002676FA">
      <w:pPr>
        <w:pStyle w:val="ConsPlusTitle"/>
        <w:jc w:val="center"/>
      </w:pPr>
      <w:r>
        <w:t>ОСНОВНЫЕ ПОЛОЖЕНИЯ</w:t>
      </w:r>
    </w:p>
    <w:p w:rsidR="002676FA" w:rsidRDefault="002676FA">
      <w:pPr>
        <w:pStyle w:val="ConsPlusNormal"/>
      </w:pPr>
    </w:p>
    <w:p w:rsidR="002676FA" w:rsidRDefault="002676FA">
      <w:pPr>
        <w:pStyle w:val="ConsPlusNormal"/>
        <w:ind w:firstLine="540"/>
        <w:jc w:val="both"/>
        <w:outlineLvl w:val="1"/>
      </w:pPr>
      <w:bookmarkStart w:id="1" w:name="P19"/>
      <w:bookmarkEnd w:id="1"/>
      <w:r>
        <w:rPr>
          <w:b/>
        </w:rPr>
        <w:t>Статья 1. Основные термины, используемые в настоящем Законе, и их определения</w:t>
      </w:r>
    </w:p>
    <w:p w:rsidR="002676FA" w:rsidRDefault="002676FA">
      <w:pPr>
        <w:pStyle w:val="ConsPlusNormal"/>
      </w:pPr>
    </w:p>
    <w:p w:rsidR="002676FA" w:rsidRDefault="002676FA">
      <w:pPr>
        <w:pStyle w:val="ConsPlusNormal"/>
        <w:ind w:firstLine="540"/>
        <w:jc w:val="both"/>
      </w:pPr>
      <w:r>
        <w:t>Для целей настоящего Закона используются следующие основные термины и их определения:</w:t>
      </w:r>
    </w:p>
    <w:p w:rsidR="002676FA" w:rsidRDefault="002676FA">
      <w:pPr>
        <w:pStyle w:val="ConsPlusNormal"/>
        <w:spacing w:before="220"/>
        <w:ind w:firstLine="540"/>
        <w:jc w:val="both"/>
      </w:pPr>
      <w:r>
        <w:t>методические материалы - экспертные методики, методические (справочно-методические, учебные) пособия, методические рекомендации, методические письма, правила, инструкции по вопросам проведения судебных экспертиз, иные материалы, содержащие описание применяемых методов и научно-технических средств, которые позволяют достичь поставленных целей при проведении судебных экспертиз;</w:t>
      </w:r>
    </w:p>
    <w:p w:rsidR="002676FA" w:rsidRDefault="002676FA">
      <w:pPr>
        <w:pStyle w:val="ConsPlusNormal"/>
        <w:spacing w:before="220"/>
        <w:ind w:firstLine="540"/>
        <w:jc w:val="both"/>
      </w:pPr>
      <w:r>
        <w:t xml:space="preserve">орган (лицо), назначивший судебную экспертизу, - следователь, лицо, производящее дознание, прокурор, суд (судья), должностное лицо органа, ведущего административный процесс, вынесшие постановление (определение) о назначении экспертизы в порядке, установленном процессуальным законодательством </w:t>
      </w:r>
      <w:hyperlink w:anchor="P26" w:history="1">
        <w:r>
          <w:rPr>
            <w:color w:val="0000FF"/>
          </w:rPr>
          <w:t>&lt;*&gt;</w:t>
        </w:r>
      </w:hyperlink>
      <w:r>
        <w:t xml:space="preserve"> (далее, если не определено иное, - постановление (определение) о назначении судебной экспертизы);</w:t>
      </w:r>
    </w:p>
    <w:p w:rsidR="002676FA" w:rsidRDefault="002676FA">
      <w:pPr>
        <w:pStyle w:val="ConsPlusNormal"/>
        <w:spacing w:before="220"/>
        <w:ind w:firstLine="540"/>
        <w:jc w:val="both"/>
      </w:pPr>
      <w:r>
        <w:t>судебная экспертиза - экспертиза, назначенная и проведенная в порядке, установленном процессуальным законодательством.</w:t>
      </w:r>
    </w:p>
    <w:p w:rsidR="002676FA" w:rsidRDefault="002676FA">
      <w:pPr>
        <w:pStyle w:val="ConsPlusNormal"/>
        <w:spacing w:before="220"/>
        <w:ind w:firstLine="540"/>
        <w:jc w:val="both"/>
      </w:pPr>
      <w:r>
        <w:t>--------------------------------</w:t>
      </w:r>
    </w:p>
    <w:p w:rsidR="002676FA" w:rsidRDefault="002676FA">
      <w:pPr>
        <w:pStyle w:val="ConsPlusNormal"/>
        <w:spacing w:before="220"/>
        <w:ind w:firstLine="540"/>
        <w:jc w:val="both"/>
      </w:pPr>
      <w:bookmarkStart w:id="2" w:name="P26"/>
      <w:bookmarkEnd w:id="2"/>
      <w:r>
        <w:t xml:space="preserve">&lt;*&gt; Для целей настоящего Закона под процессуальным законодательством понимаются Уголовно-процессуальный </w:t>
      </w:r>
      <w:hyperlink r:id="rId6" w:history="1">
        <w:r>
          <w:rPr>
            <w:color w:val="0000FF"/>
          </w:rPr>
          <w:t>кодекс</w:t>
        </w:r>
      </w:hyperlink>
      <w:r>
        <w:t xml:space="preserve"> Республики Беларусь, Гражданский процессуальный </w:t>
      </w:r>
      <w:hyperlink r:id="rId7" w:history="1">
        <w:r>
          <w:rPr>
            <w:color w:val="0000FF"/>
          </w:rPr>
          <w:t>кодекс</w:t>
        </w:r>
      </w:hyperlink>
      <w:r>
        <w:t xml:space="preserve"> Республики Беларусь, Хозяйственный процессуальный </w:t>
      </w:r>
      <w:hyperlink r:id="rId8" w:history="1">
        <w:r>
          <w:rPr>
            <w:color w:val="0000FF"/>
          </w:rPr>
          <w:t>кодекс</w:t>
        </w:r>
      </w:hyperlink>
      <w:r>
        <w:t xml:space="preserve"> Республики Беларусь, Процессуально-исполнительный </w:t>
      </w:r>
      <w:hyperlink r:id="rId9" w:history="1">
        <w:r>
          <w:rPr>
            <w:color w:val="0000FF"/>
          </w:rPr>
          <w:t>кодекс</w:t>
        </w:r>
      </w:hyperlink>
      <w:r>
        <w:t xml:space="preserve"> Республики Беларусь об административных правонарушениях.</w:t>
      </w:r>
    </w:p>
    <w:p w:rsidR="002676FA" w:rsidRDefault="002676FA">
      <w:pPr>
        <w:pStyle w:val="ConsPlusNormal"/>
      </w:pPr>
    </w:p>
    <w:p w:rsidR="002676FA" w:rsidRDefault="002676FA">
      <w:pPr>
        <w:pStyle w:val="ConsPlusNormal"/>
        <w:ind w:firstLine="540"/>
        <w:jc w:val="both"/>
        <w:outlineLvl w:val="1"/>
      </w:pPr>
      <w:r>
        <w:rPr>
          <w:b/>
        </w:rPr>
        <w:t>Статья 2. Судебно-экспертная деятельность</w:t>
      </w:r>
    </w:p>
    <w:p w:rsidR="002676FA" w:rsidRDefault="002676FA">
      <w:pPr>
        <w:pStyle w:val="ConsPlusNormal"/>
      </w:pPr>
    </w:p>
    <w:p w:rsidR="002676FA" w:rsidRDefault="002676FA">
      <w:pPr>
        <w:pStyle w:val="ConsPlusNormal"/>
        <w:ind w:firstLine="540"/>
        <w:jc w:val="both"/>
      </w:pPr>
      <w:r>
        <w:t>Судебно-экспертной деятельностью являются деятельность по организации проведения, контролю за проведением, проведению судебных экспертиз и деятельность по ведению криминалистических учетов и коллекций, осуществляемые судебно-экспертными организациями и судебными экспертами.</w:t>
      </w:r>
    </w:p>
    <w:p w:rsidR="002676FA" w:rsidRDefault="002676FA">
      <w:pPr>
        <w:pStyle w:val="ConsPlusNormal"/>
      </w:pPr>
    </w:p>
    <w:p w:rsidR="002676FA" w:rsidRDefault="002676FA">
      <w:pPr>
        <w:pStyle w:val="ConsPlusNormal"/>
        <w:ind w:firstLine="540"/>
        <w:jc w:val="both"/>
        <w:outlineLvl w:val="1"/>
      </w:pPr>
      <w:r>
        <w:rPr>
          <w:b/>
        </w:rPr>
        <w:t>Статья 3. Правовое регулирование в сфере судебно-экспертной деятельности</w:t>
      </w:r>
    </w:p>
    <w:p w:rsidR="002676FA" w:rsidRDefault="002676FA">
      <w:pPr>
        <w:pStyle w:val="ConsPlusNormal"/>
      </w:pPr>
    </w:p>
    <w:p w:rsidR="002676FA" w:rsidRDefault="002676FA">
      <w:pPr>
        <w:pStyle w:val="ConsPlusNormal"/>
        <w:ind w:firstLine="540"/>
        <w:jc w:val="both"/>
      </w:pPr>
      <w:r>
        <w:t>1. Отношения по вопросам осуществления судебно-экспертной деятельности регулируются законодательством в сфере судебно-экспертной деятельности,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2676FA" w:rsidRDefault="002676FA">
      <w:pPr>
        <w:pStyle w:val="ConsPlusNormal"/>
        <w:spacing w:before="220"/>
        <w:ind w:firstLine="540"/>
        <w:jc w:val="both"/>
      </w:pPr>
      <w:r>
        <w:t xml:space="preserve">Законодательство в сфере судебно-экспертной деятельности основывается на </w:t>
      </w:r>
      <w:hyperlink r:id="rId10" w:history="1">
        <w:r>
          <w:rPr>
            <w:color w:val="0000FF"/>
          </w:rPr>
          <w:t>Конституции</w:t>
        </w:r>
      </w:hyperlink>
      <w:r>
        <w:t xml:space="preserve"> Республики Беларусь и состоит из процессуального законодательства, настоящего Закона и иных актов законодательства.</w:t>
      </w:r>
    </w:p>
    <w:p w:rsidR="002676FA" w:rsidRDefault="002676FA">
      <w:pPr>
        <w:pStyle w:val="ConsPlusNormal"/>
        <w:spacing w:before="220"/>
        <w:ind w:firstLine="540"/>
        <w:jc w:val="both"/>
      </w:pPr>
      <w: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676FA" w:rsidRDefault="002676FA">
      <w:pPr>
        <w:pStyle w:val="ConsPlusNormal"/>
      </w:pPr>
    </w:p>
    <w:p w:rsidR="002676FA" w:rsidRDefault="002676FA">
      <w:pPr>
        <w:pStyle w:val="ConsPlusNormal"/>
        <w:ind w:firstLine="540"/>
        <w:jc w:val="both"/>
        <w:outlineLvl w:val="1"/>
      </w:pPr>
      <w:r>
        <w:rPr>
          <w:b/>
        </w:rPr>
        <w:t>Статья 4. Задачи судебно-экспертной деятельности</w:t>
      </w:r>
    </w:p>
    <w:p w:rsidR="002676FA" w:rsidRDefault="002676FA">
      <w:pPr>
        <w:pStyle w:val="ConsPlusNormal"/>
      </w:pPr>
    </w:p>
    <w:p w:rsidR="002676FA" w:rsidRDefault="002676FA">
      <w:pPr>
        <w:pStyle w:val="ConsPlusNormal"/>
        <w:ind w:firstLine="540"/>
        <w:jc w:val="both"/>
      </w:pPr>
      <w:r>
        <w:t>Задачами судебно-экспертной деятельности являются:</w:t>
      </w:r>
    </w:p>
    <w:p w:rsidR="002676FA" w:rsidRDefault="002676FA">
      <w:pPr>
        <w:pStyle w:val="ConsPlusNormal"/>
        <w:spacing w:before="220"/>
        <w:ind w:firstLine="540"/>
        <w:jc w:val="both"/>
      </w:pPr>
      <w:r>
        <w:t>создание условий для применения в уголовном, гражданском, хозяйственном и административном процессах специальных знаний в области науки, техники, искусства, ремесла или иных сферах деятельности;</w:t>
      </w:r>
    </w:p>
    <w:p w:rsidR="002676FA" w:rsidRDefault="002676FA">
      <w:pPr>
        <w:pStyle w:val="ConsPlusNormal"/>
        <w:spacing w:before="220"/>
        <w:ind w:firstLine="540"/>
        <w:jc w:val="both"/>
      </w:pPr>
      <w:r>
        <w:t>оказание содействия органам, ведущим уголовный, гражданский, хозяйственный и административный процессы, в выполнении возложенных на них задач с использованием специальных знаний в области науки, техники, искусства, ремесла или иных сферах деятельности.</w:t>
      </w:r>
    </w:p>
    <w:p w:rsidR="002676FA" w:rsidRDefault="002676FA">
      <w:pPr>
        <w:pStyle w:val="ConsPlusNormal"/>
      </w:pPr>
    </w:p>
    <w:p w:rsidR="002676FA" w:rsidRDefault="002676FA">
      <w:pPr>
        <w:pStyle w:val="ConsPlusNormal"/>
        <w:ind w:firstLine="540"/>
        <w:jc w:val="both"/>
        <w:outlineLvl w:val="1"/>
      </w:pPr>
      <w:r>
        <w:rPr>
          <w:b/>
        </w:rPr>
        <w:t>Статья 5. Принципы судебно-экспертной деятельности</w:t>
      </w:r>
    </w:p>
    <w:p w:rsidR="002676FA" w:rsidRDefault="002676FA">
      <w:pPr>
        <w:pStyle w:val="ConsPlusNormal"/>
      </w:pPr>
    </w:p>
    <w:p w:rsidR="002676FA" w:rsidRDefault="002676FA">
      <w:pPr>
        <w:pStyle w:val="ConsPlusNormal"/>
        <w:ind w:firstLine="540"/>
        <w:jc w:val="both"/>
      </w:pPr>
      <w:r>
        <w:t>Судебно-экспертная деятельность основывается на принципах:</w:t>
      </w:r>
    </w:p>
    <w:p w:rsidR="002676FA" w:rsidRDefault="002676FA">
      <w:pPr>
        <w:pStyle w:val="ConsPlusNormal"/>
        <w:spacing w:before="220"/>
        <w:ind w:firstLine="540"/>
        <w:jc w:val="both"/>
      </w:pPr>
      <w:r>
        <w:t>законности;</w:t>
      </w:r>
    </w:p>
    <w:p w:rsidR="002676FA" w:rsidRDefault="002676FA">
      <w:pPr>
        <w:pStyle w:val="ConsPlusNormal"/>
        <w:spacing w:before="220"/>
        <w:ind w:firstLine="540"/>
        <w:jc w:val="both"/>
      </w:pPr>
      <w:r>
        <w:t>соблюдения интересов государства, прав, свобод и законных интересов гражданина, прав и законных интересов юридического лица;</w:t>
      </w:r>
    </w:p>
    <w:p w:rsidR="002676FA" w:rsidRDefault="002676FA">
      <w:pPr>
        <w:pStyle w:val="ConsPlusNormal"/>
        <w:spacing w:before="220"/>
        <w:ind w:firstLine="540"/>
        <w:jc w:val="both"/>
      </w:pPr>
      <w:r>
        <w:t>независимости судебного эксперта;</w:t>
      </w:r>
    </w:p>
    <w:p w:rsidR="002676FA" w:rsidRDefault="002676FA">
      <w:pPr>
        <w:pStyle w:val="ConsPlusNormal"/>
        <w:spacing w:before="220"/>
        <w:ind w:firstLine="540"/>
        <w:jc w:val="both"/>
      </w:pPr>
      <w:r>
        <w:t>объективности, всесторонности и полноты проведения судебных экспертиз, допустимости и достоверности методов, применяемых при их проведении.</w:t>
      </w:r>
    </w:p>
    <w:p w:rsidR="002676FA" w:rsidRDefault="002676FA">
      <w:pPr>
        <w:pStyle w:val="ConsPlusNormal"/>
      </w:pPr>
    </w:p>
    <w:p w:rsidR="002676FA" w:rsidRDefault="002676FA">
      <w:pPr>
        <w:pStyle w:val="ConsPlusNormal"/>
        <w:ind w:firstLine="540"/>
        <w:jc w:val="both"/>
        <w:outlineLvl w:val="1"/>
      </w:pPr>
      <w:r>
        <w:rPr>
          <w:b/>
        </w:rPr>
        <w:t>Статья 6. Законность при осуществлении судебно-экспертной деятельности</w:t>
      </w:r>
    </w:p>
    <w:p w:rsidR="002676FA" w:rsidRDefault="002676FA">
      <w:pPr>
        <w:pStyle w:val="ConsPlusNormal"/>
      </w:pPr>
    </w:p>
    <w:p w:rsidR="002676FA" w:rsidRDefault="002676FA">
      <w:pPr>
        <w:pStyle w:val="ConsPlusNormal"/>
        <w:ind w:firstLine="540"/>
        <w:jc w:val="both"/>
      </w:pPr>
      <w:r>
        <w:t xml:space="preserve">Судебно-экспертная деятельность осуществляется на основе </w:t>
      </w:r>
      <w:hyperlink r:id="rId11" w:history="1">
        <w:r>
          <w:rPr>
            <w:color w:val="0000FF"/>
          </w:rPr>
          <w:t>Конституции</w:t>
        </w:r>
      </w:hyperlink>
      <w:r>
        <w:t xml:space="preserve"> Республики Беларусь и обеспечивается соблюдением требований настоящего Закона и иных актов законодательства, а также международных договоров Республики Беларусь и иных международно-правовых актов, содержащих обязательства Республики Беларусь.</w:t>
      </w:r>
    </w:p>
    <w:p w:rsidR="002676FA" w:rsidRDefault="002676FA">
      <w:pPr>
        <w:pStyle w:val="ConsPlusNormal"/>
      </w:pPr>
    </w:p>
    <w:p w:rsidR="002676FA" w:rsidRDefault="002676FA">
      <w:pPr>
        <w:pStyle w:val="ConsPlusNormal"/>
        <w:ind w:firstLine="540"/>
        <w:jc w:val="both"/>
        <w:outlineLvl w:val="1"/>
      </w:pPr>
      <w:r>
        <w:rPr>
          <w:b/>
        </w:rPr>
        <w:t>Статья 7. Соблюдение интересов государства, прав, свобод и законных интересов гражданина, прав и законных интересов юридического лица при осуществлении судебно-</w:t>
      </w:r>
      <w:r>
        <w:rPr>
          <w:b/>
        </w:rPr>
        <w:lastRenderedPageBreak/>
        <w:t>экспертной деятельности</w:t>
      </w:r>
    </w:p>
    <w:p w:rsidR="002676FA" w:rsidRDefault="002676FA">
      <w:pPr>
        <w:pStyle w:val="ConsPlusNormal"/>
      </w:pPr>
    </w:p>
    <w:p w:rsidR="002676FA" w:rsidRDefault="002676FA">
      <w:pPr>
        <w:pStyle w:val="ConsPlusNormal"/>
        <w:ind w:firstLine="540"/>
        <w:jc w:val="both"/>
      </w:pPr>
      <w:r>
        <w:t>1. Государство гарантирует соблюдение прав, свобод и законных интересов гражданина, прав и законных интересов юридического лица при осуществлении судебно-экспертной деятельности.</w:t>
      </w:r>
    </w:p>
    <w:p w:rsidR="002676FA" w:rsidRDefault="002676FA">
      <w:pPr>
        <w:pStyle w:val="ConsPlusNormal"/>
        <w:spacing w:before="220"/>
        <w:ind w:firstLine="540"/>
        <w:jc w:val="both"/>
      </w:pPr>
      <w:r>
        <w:t>2. При проведении судебных экспертиз не должны применяться методы, опасные для жизни и здоровья физического лица или унижающие его честь и достоинство.</w:t>
      </w:r>
    </w:p>
    <w:p w:rsidR="002676FA" w:rsidRDefault="002676FA">
      <w:pPr>
        <w:pStyle w:val="ConsPlusNormal"/>
        <w:spacing w:before="220"/>
        <w:ind w:firstLine="540"/>
        <w:jc w:val="both"/>
      </w:pPr>
      <w:r>
        <w:t>3. Проведение судебной экспертизы, требующее временного ограничения свободы физического лица или его личной неприкосновенности, осуществляется только на основаниях и в порядке, установленных законодательными актами.</w:t>
      </w:r>
    </w:p>
    <w:p w:rsidR="002676FA" w:rsidRDefault="002676FA">
      <w:pPr>
        <w:pStyle w:val="ConsPlusNormal"/>
      </w:pPr>
    </w:p>
    <w:p w:rsidR="002676FA" w:rsidRDefault="002676FA">
      <w:pPr>
        <w:pStyle w:val="ConsPlusNormal"/>
        <w:ind w:firstLine="540"/>
        <w:jc w:val="both"/>
        <w:outlineLvl w:val="1"/>
      </w:pPr>
      <w:r>
        <w:rPr>
          <w:b/>
        </w:rPr>
        <w:t>Статья 8. Независимость судебного эксперта</w:t>
      </w:r>
    </w:p>
    <w:p w:rsidR="002676FA" w:rsidRDefault="002676FA">
      <w:pPr>
        <w:pStyle w:val="ConsPlusNormal"/>
      </w:pPr>
    </w:p>
    <w:p w:rsidR="002676FA" w:rsidRDefault="002676FA">
      <w:pPr>
        <w:pStyle w:val="ConsPlusNormal"/>
        <w:ind w:firstLine="540"/>
        <w:jc w:val="both"/>
      </w:pPr>
      <w:r>
        <w:t>1. Судебный эксперт независим при проведении судебной экспертизы и подчиняется только закону.</w:t>
      </w:r>
    </w:p>
    <w:p w:rsidR="002676FA" w:rsidRDefault="002676FA">
      <w:pPr>
        <w:pStyle w:val="ConsPlusNormal"/>
        <w:spacing w:before="220"/>
        <w:ind w:firstLine="540"/>
        <w:jc w:val="both"/>
      </w:pPr>
      <w:r>
        <w:t>2. Воздействие на судебного эксперта в какой-либо форме со стороны государственных органов, политических партий, других общественных объединений, иных организаций или их представителей, граждан в целях оказания влияния на судебного эксперта или воспрепятствования в какой-либо форме его деятельности не допускается и влечет ответственность, установленную законодательными актами.</w:t>
      </w:r>
    </w:p>
    <w:p w:rsidR="002676FA" w:rsidRDefault="002676FA">
      <w:pPr>
        <w:pStyle w:val="ConsPlusNormal"/>
        <w:spacing w:before="220"/>
        <w:ind w:firstLine="540"/>
        <w:jc w:val="both"/>
      </w:pPr>
      <w:r>
        <w:t>3. Судебный эксперт не обязан давать какие-либо объяснения по существу проводимых (проведенных) судебных экспертиз, за исключением случаев, предусмотренных законодательными актами.</w:t>
      </w:r>
    </w:p>
    <w:p w:rsidR="002676FA" w:rsidRDefault="002676FA">
      <w:pPr>
        <w:pStyle w:val="ConsPlusNormal"/>
      </w:pPr>
    </w:p>
    <w:p w:rsidR="002676FA" w:rsidRDefault="002676FA">
      <w:pPr>
        <w:pStyle w:val="ConsPlusNormal"/>
        <w:ind w:firstLine="540"/>
        <w:jc w:val="both"/>
        <w:outlineLvl w:val="1"/>
      </w:pPr>
      <w:r>
        <w:rPr>
          <w:b/>
        </w:rPr>
        <w:t>Статья 9. Объективность, всесторонность и полнота проведения судебных экспертиз, допустимость и достоверность методов, применяемых при их проведении</w:t>
      </w:r>
    </w:p>
    <w:p w:rsidR="002676FA" w:rsidRDefault="002676FA">
      <w:pPr>
        <w:pStyle w:val="ConsPlusNormal"/>
      </w:pPr>
    </w:p>
    <w:p w:rsidR="002676FA" w:rsidRDefault="002676FA">
      <w:pPr>
        <w:pStyle w:val="ConsPlusNormal"/>
        <w:ind w:firstLine="540"/>
        <w:jc w:val="both"/>
      </w:pPr>
      <w:r>
        <w:t>1. Судебный эксперт проводит судебную экспертизу объективно в пределах своей компетенции, всесторонне и в полном объеме с применением допустимых и достоверных методов.</w:t>
      </w:r>
    </w:p>
    <w:p w:rsidR="002676FA" w:rsidRDefault="002676FA">
      <w:pPr>
        <w:pStyle w:val="ConsPlusNormal"/>
        <w:spacing w:before="220"/>
        <w:ind w:firstLine="540"/>
        <w:jc w:val="both"/>
      </w:pPr>
      <w:r>
        <w:t>2. При проведении судебных экспертиз используются методические материалы, одобренные и рекомендованные Межведомственным научно-методическим советом в сфере судебно-экспертной деятельности при Государственном комитете судебных экспертиз (далее - Межведомственный научно-методический совет), включенные в Реестр методических материалов в сфере судебно-экспертной деятельности.</w:t>
      </w:r>
    </w:p>
    <w:p w:rsidR="002676FA" w:rsidRDefault="002676FA">
      <w:pPr>
        <w:pStyle w:val="ConsPlusNormal"/>
        <w:spacing w:before="220"/>
        <w:ind w:firstLine="540"/>
        <w:jc w:val="both"/>
      </w:pPr>
      <w:r>
        <w:t>Использование иных материалов допускается при условии научно-практического обоснования примененных методов, которое приводится в заключении эксперта, данном судебным экспертом в порядке, установленном процессуальным законодательством (далее - заключение судебного эксперта).</w:t>
      </w:r>
    </w:p>
    <w:p w:rsidR="002676FA" w:rsidRDefault="002676FA">
      <w:pPr>
        <w:pStyle w:val="ConsPlusNormal"/>
        <w:spacing w:before="220"/>
        <w:ind w:firstLine="540"/>
        <w:jc w:val="both"/>
      </w:pPr>
      <w:r>
        <w:t>3. Для решения вопросов, поставленных перед судебным экспертом, в первую очередь применяются методы, не связанные с полным или частичным уничтожением объектов судебной экспертизы либо изменением их внешнего вида или основных свойств.</w:t>
      </w:r>
    </w:p>
    <w:p w:rsidR="002676FA" w:rsidRDefault="002676FA">
      <w:pPr>
        <w:pStyle w:val="ConsPlusNormal"/>
        <w:spacing w:before="220"/>
        <w:ind w:firstLine="540"/>
        <w:jc w:val="both"/>
      </w:pPr>
      <w:r>
        <w:t>4. Заключение судебного эксперта должно основываться на положениях, дающих возможность проверить обоснованность сделанных выводов.</w:t>
      </w:r>
    </w:p>
    <w:p w:rsidR="002676FA" w:rsidRDefault="002676FA">
      <w:pPr>
        <w:pStyle w:val="ConsPlusNormal"/>
      </w:pPr>
    </w:p>
    <w:p w:rsidR="002676FA" w:rsidRDefault="002676FA">
      <w:pPr>
        <w:pStyle w:val="ConsPlusNormal"/>
        <w:ind w:firstLine="540"/>
        <w:jc w:val="both"/>
        <w:outlineLvl w:val="1"/>
      </w:pPr>
      <w:r>
        <w:rPr>
          <w:b/>
        </w:rPr>
        <w:t>Статья 10. Государственное регулирование и управление в сфере судебно-экспертной деятельности</w:t>
      </w:r>
    </w:p>
    <w:p w:rsidR="002676FA" w:rsidRDefault="002676FA">
      <w:pPr>
        <w:pStyle w:val="ConsPlusNormal"/>
      </w:pPr>
    </w:p>
    <w:p w:rsidR="002676FA" w:rsidRDefault="002676FA">
      <w:pPr>
        <w:pStyle w:val="ConsPlusNormal"/>
        <w:ind w:firstLine="540"/>
        <w:jc w:val="both"/>
      </w:pPr>
      <w:r>
        <w:t>Государственное регулирование и управление в сфере судебно-экспертной деятельности осуществляют Президент Республики Беларусь, Государственный комитет судебных экспертиз в пределах компетенции, определенной настоящим Законом и иными законодательными актами.</w:t>
      </w:r>
    </w:p>
    <w:p w:rsidR="002676FA" w:rsidRDefault="002676FA">
      <w:pPr>
        <w:pStyle w:val="ConsPlusNormal"/>
      </w:pPr>
    </w:p>
    <w:p w:rsidR="002676FA" w:rsidRDefault="002676FA">
      <w:pPr>
        <w:pStyle w:val="ConsPlusNormal"/>
        <w:ind w:firstLine="540"/>
        <w:jc w:val="both"/>
        <w:outlineLvl w:val="1"/>
      </w:pPr>
      <w:r>
        <w:rPr>
          <w:b/>
        </w:rPr>
        <w:t>Статья 11. Полномочия Президента Республики Беларусь в сфере судебно-экспертной деятельности</w:t>
      </w:r>
    </w:p>
    <w:p w:rsidR="002676FA" w:rsidRDefault="002676FA">
      <w:pPr>
        <w:pStyle w:val="ConsPlusNormal"/>
      </w:pPr>
    </w:p>
    <w:p w:rsidR="002676FA" w:rsidRDefault="002676FA">
      <w:pPr>
        <w:pStyle w:val="ConsPlusNormal"/>
        <w:ind w:firstLine="540"/>
        <w:jc w:val="both"/>
      </w:pPr>
      <w:r>
        <w:t xml:space="preserve">Президент Республики Беларусь в сфере судебно-экспертной деятельности определяет единую государственную политику и осуществляет иные полномочия в соответствии с </w:t>
      </w:r>
      <w:hyperlink r:id="rId12" w:history="1">
        <w:r>
          <w:rPr>
            <w:color w:val="0000FF"/>
          </w:rPr>
          <w:t>Конституцией</w:t>
        </w:r>
      </w:hyperlink>
      <w:r>
        <w:t xml:space="preserve"> Республики Беларусь, настоящим Законом и иными законодательными актами.</w:t>
      </w:r>
    </w:p>
    <w:p w:rsidR="002676FA" w:rsidRDefault="002676FA">
      <w:pPr>
        <w:pStyle w:val="ConsPlusNormal"/>
      </w:pPr>
    </w:p>
    <w:p w:rsidR="002676FA" w:rsidRDefault="002676FA">
      <w:pPr>
        <w:pStyle w:val="ConsPlusNormal"/>
        <w:ind w:firstLine="540"/>
        <w:jc w:val="both"/>
        <w:outlineLvl w:val="1"/>
      </w:pPr>
      <w:r>
        <w:rPr>
          <w:b/>
        </w:rPr>
        <w:t>Статья 12. Полномочия Государственного комитета судебных экспертиз в сфере судебно-экспертной деятельности</w:t>
      </w:r>
    </w:p>
    <w:p w:rsidR="002676FA" w:rsidRDefault="002676FA">
      <w:pPr>
        <w:pStyle w:val="ConsPlusNormal"/>
      </w:pPr>
    </w:p>
    <w:p w:rsidR="002676FA" w:rsidRDefault="002676FA">
      <w:pPr>
        <w:pStyle w:val="ConsPlusNormal"/>
        <w:ind w:firstLine="540"/>
        <w:jc w:val="both"/>
      </w:pPr>
      <w:r>
        <w:t>Государственный комитет судебных экспертиз в пределах своих полномочий в сфере судебно-экспертной деятельности:</w:t>
      </w:r>
    </w:p>
    <w:p w:rsidR="002676FA" w:rsidRDefault="002676FA">
      <w:pPr>
        <w:pStyle w:val="ConsPlusNormal"/>
        <w:spacing w:before="220"/>
        <w:ind w:firstLine="540"/>
        <w:jc w:val="both"/>
      </w:pPr>
      <w:r>
        <w:t>реализует единую государственную политику;</w:t>
      </w:r>
    </w:p>
    <w:p w:rsidR="002676FA" w:rsidRDefault="002676FA">
      <w:pPr>
        <w:pStyle w:val="ConsPlusNormal"/>
        <w:spacing w:before="220"/>
        <w:ind w:firstLine="540"/>
        <w:jc w:val="both"/>
      </w:pPr>
      <w:r>
        <w:t>координирует деятельность других государственных органов, иных организаций и физических лиц;</w:t>
      </w:r>
    </w:p>
    <w:p w:rsidR="002676FA" w:rsidRDefault="002676FA">
      <w:pPr>
        <w:pStyle w:val="ConsPlusNormal"/>
        <w:spacing w:before="220"/>
        <w:ind w:firstLine="540"/>
        <w:jc w:val="both"/>
      </w:pPr>
      <w:r>
        <w:t>проводит судебные экспертизы по уголовным, гражданским и экономическим делам, делам об административных правонарушениях, материалам проверок по заявлениям (сообщениям) о преступлениях;</w:t>
      </w:r>
    </w:p>
    <w:p w:rsidR="002676FA" w:rsidRDefault="00267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FA">
        <w:trPr>
          <w:jc w:val="center"/>
        </w:trPr>
        <w:tc>
          <w:tcPr>
            <w:tcW w:w="9294" w:type="dxa"/>
            <w:tcBorders>
              <w:top w:val="nil"/>
              <w:left w:val="single" w:sz="24" w:space="0" w:color="CED3F1"/>
              <w:bottom w:val="nil"/>
              <w:right w:val="single" w:sz="24" w:space="0" w:color="F4F3F8"/>
            </w:tcBorders>
            <w:shd w:val="clear" w:color="auto" w:fill="F4F3F8"/>
          </w:tcPr>
          <w:p w:rsidR="002676FA" w:rsidRDefault="002676FA">
            <w:pPr>
              <w:pStyle w:val="ConsPlusNormal"/>
              <w:jc w:val="both"/>
            </w:pPr>
            <w:r>
              <w:rPr>
                <w:color w:val="392C69"/>
              </w:rPr>
              <w:t>КонсультантПлюс: примечание.</w:t>
            </w:r>
          </w:p>
          <w:p w:rsidR="002676FA" w:rsidRDefault="002676FA">
            <w:pPr>
              <w:pStyle w:val="ConsPlusNormal"/>
              <w:jc w:val="both"/>
            </w:pPr>
            <w:r>
              <w:rPr>
                <w:color w:val="392C69"/>
              </w:rPr>
              <w:t>Реестр методических материалов в сфере судебно-экспертной деятельности размещен на сайте Государственного комитета судебных экспертиз Республики Беларусь (https://sudexpert.gov.by/ru/index.html).</w:t>
            </w:r>
          </w:p>
        </w:tc>
      </w:tr>
    </w:tbl>
    <w:p w:rsidR="002676FA" w:rsidRDefault="002676FA">
      <w:pPr>
        <w:pStyle w:val="ConsPlusNormal"/>
        <w:spacing w:before="280"/>
        <w:ind w:firstLine="540"/>
        <w:jc w:val="both"/>
      </w:pPr>
      <w:r>
        <w:t xml:space="preserve">устанавливает </w:t>
      </w:r>
      <w:hyperlink r:id="rId13" w:history="1">
        <w:r>
          <w:rPr>
            <w:color w:val="0000FF"/>
          </w:rPr>
          <w:t>порядок</w:t>
        </w:r>
      </w:hyperlink>
      <w:r>
        <w:t xml:space="preserve"> формирования, ведения и использования Реестра методических материалов в сфере судебно-экспертной деятельности;</w:t>
      </w:r>
    </w:p>
    <w:p w:rsidR="002676FA" w:rsidRDefault="002676FA">
      <w:pPr>
        <w:pStyle w:val="ConsPlusNormal"/>
        <w:spacing w:before="220"/>
        <w:ind w:firstLine="540"/>
        <w:jc w:val="both"/>
      </w:pPr>
      <w:r>
        <w:t xml:space="preserve">утверждает </w:t>
      </w:r>
      <w:hyperlink r:id="rId14" w:history="1">
        <w:r>
          <w:rPr>
            <w:color w:val="0000FF"/>
          </w:rPr>
          <w:t>Правила</w:t>
        </w:r>
      </w:hyperlink>
      <w:r>
        <w:t xml:space="preserve"> профессиональной этики судебного эксперта;</w:t>
      </w:r>
    </w:p>
    <w:p w:rsidR="002676FA" w:rsidRDefault="002676FA">
      <w:pPr>
        <w:pStyle w:val="ConsPlusNormal"/>
        <w:spacing w:before="220"/>
        <w:ind w:firstLine="540"/>
        <w:jc w:val="both"/>
      </w:pPr>
      <w:r>
        <w:t xml:space="preserve">определяет </w:t>
      </w:r>
      <w:hyperlink r:id="rId15" w:history="1">
        <w:r>
          <w:rPr>
            <w:color w:val="0000FF"/>
          </w:rPr>
          <w:t>перечень</w:t>
        </w:r>
      </w:hyperlink>
      <w:r>
        <w:t xml:space="preserve"> видов (подвидов) судебных экспертиз, проведение которых осуществляется государственными судебно-экспертными организациями;</w:t>
      </w:r>
    </w:p>
    <w:p w:rsidR="002676FA" w:rsidRDefault="002676FA">
      <w:pPr>
        <w:pStyle w:val="ConsPlusNormal"/>
        <w:spacing w:before="220"/>
        <w:ind w:firstLine="540"/>
        <w:jc w:val="both"/>
      </w:pPr>
      <w:r>
        <w:t xml:space="preserve">определяет </w:t>
      </w:r>
      <w:hyperlink r:id="rId16" w:history="1">
        <w:r>
          <w:rPr>
            <w:color w:val="0000FF"/>
          </w:rPr>
          <w:t>перечень</w:t>
        </w:r>
      </w:hyperlink>
      <w:r>
        <w:t xml:space="preserve"> видов (подвидов) судебных экспертиз, проведение которых осуществляется на основании специального разрешения (лицензии) на осуществление деятельности по проведению судебных экспертиз (далее - лицензия);</w:t>
      </w:r>
    </w:p>
    <w:p w:rsidR="002676FA" w:rsidRDefault="002676FA">
      <w:pPr>
        <w:pStyle w:val="ConsPlusNormal"/>
        <w:spacing w:before="220"/>
        <w:ind w:firstLine="540"/>
        <w:jc w:val="both"/>
      </w:pPr>
      <w:r>
        <w:t xml:space="preserve">устанавливает </w:t>
      </w:r>
      <w:hyperlink r:id="rId17" w:history="1">
        <w:r>
          <w:rPr>
            <w:color w:val="0000FF"/>
          </w:rPr>
          <w:t>порядок</w:t>
        </w:r>
      </w:hyperlink>
      <w:r>
        <w:t xml:space="preserve"> исчисления стажа экспертной работы;</w:t>
      </w:r>
    </w:p>
    <w:p w:rsidR="002676FA" w:rsidRDefault="002676FA">
      <w:pPr>
        <w:pStyle w:val="ConsPlusNormal"/>
        <w:spacing w:before="220"/>
        <w:ind w:firstLine="540"/>
        <w:jc w:val="both"/>
      </w:pPr>
      <w:r>
        <w:t xml:space="preserve">устанавливает </w:t>
      </w:r>
      <w:hyperlink r:id="rId18" w:history="1">
        <w:r>
          <w:rPr>
            <w:color w:val="0000FF"/>
          </w:rPr>
          <w:t>порядок</w:t>
        </w:r>
      </w:hyperlink>
      <w:r>
        <w:t xml:space="preserve"> присвоения (подтверждения, снижения, лишения) квалификационных категорий работникам судебно-экспертных организаций, занимающим должности служащих, занятых в сфере судебно-экспертной деятельности;</w:t>
      </w:r>
    </w:p>
    <w:p w:rsidR="002676FA" w:rsidRDefault="002676FA">
      <w:pPr>
        <w:pStyle w:val="ConsPlusNormal"/>
        <w:spacing w:before="220"/>
        <w:ind w:firstLine="540"/>
        <w:jc w:val="both"/>
      </w:pPr>
      <w:r>
        <w:t xml:space="preserve">определяет </w:t>
      </w:r>
      <w:hyperlink r:id="rId19" w:history="1">
        <w:r>
          <w:rPr>
            <w:color w:val="0000FF"/>
          </w:rPr>
          <w:t>перечень</w:t>
        </w:r>
      </w:hyperlink>
      <w:r>
        <w:t xml:space="preserve"> специальностей (направлений специальностей) высшего образования, позволяющих претендовать на присвоение квалификации судебного эксперта по соответствующему виду (подвиду) судебной экспертизы;</w:t>
      </w:r>
    </w:p>
    <w:p w:rsidR="002676FA" w:rsidRDefault="002676FA">
      <w:pPr>
        <w:pStyle w:val="ConsPlusNormal"/>
        <w:spacing w:before="220"/>
        <w:ind w:firstLine="540"/>
        <w:jc w:val="both"/>
      </w:pPr>
      <w:r>
        <w:t>определяет перечни специальностей (направлений специальностей) высшего образования, позволяющих претендовать на освоение содержания образовательных программ переподготовки руководящих работников и специалистов, имеющих высшее образование, по специальностям направления образования "Судебная экспертиза";</w:t>
      </w:r>
    </w:p>
    <w:p w:rsidR="002676FA" w:rsidRDefault="002676FA">
      <w:pPr>
        <w:pStyle w:val="ConsPlusNormal"/>
        <w:spacing w:before="220"/>
        <w:ind w:firstLine="540"/>
        <w:jc w:val="both"/>
      </w:pPr>
      <w:r>
        <w:t>осуществляет иные полномочия в соответствии с настоящим Законом и иными законодательными актами.</w:t>
      </w:r>
    </w:p>
    <w:p w:rsidR="002676FA" w:rsidRDefault="002676FA">
      <w:pPr>
        <w:pStyle w:val="ConsPlusNormal"/>
      </w:pPr>
    </w:p>
    <w:p w:rsidR="002676FA" w:rsidRDefault="002676FA">
      <w:pPr>
        <w:pStyle w:val="ConsPlusNormal"/>
        <w:ind w:firstLine="540"/>
        <w:jc w:val="both"/>
        <w:outlineLvl w:val="1"/>
      </w:pPr>
      <w:r>
        <w:rPr>
          <w:b/>
        </w:rPr>
        <w:t>Статья 13. Лицензирование деятельности по проведению судебных экспертиз</w:t>
      </w:r>
    </w:p>
    <w:p w:rsidR="002676FA" w:rsidRDefault="002676FA">
      <w:pPr>
        <w:pStyle w:val="ConsPlusNormal"/>
      </w:pPr>
    </w:p>
    <w:p w:rsidR="002676FA" w:rsidRDefault="002676FA">
      <w:pPr>
        <w:pStyle w:val="ConsPlusNormal"/>
        <w:ind w:firstLine="540"/>
        <w:jc w:val="both"/>
      </w:pPr>
      <w:r>
        <w:t xml:space="preserve">Лицензирование деятельности по проведению судебных экспертиз осуществляется в порядке, установленном </w:t>
      </w:r>
      <w:hyperlink r:id="rId20" w:history="1">
        <w:r>
          <w:rPr>
            <w:color w:val="0000FF"/>
          </w:rPr>
          <w:t>законодательством</w:t>
        </w:r>
      </w:hyperlink>
      <w:r>
        <w:t xml:space="preserve"> о лицензировании.</w:t>
      </w:r>
    </w:p>
    <w:p w:rsidR="002676FA" w:rsidRDefault="002676FA">
      <w:pPr>
        <w:pStyle w:val="ConsPlusNormal"/>
      </w:pPr>
    </w:p>
    <w:p w:rsidR="002676FA" w:rsidRDefault="002676FA">
      <w:pPr>
        <w:pStyle w:val="ConsPlusTitle"/>
        <w:jc w:val="center"/>
        <w:outlineLvl w:val="0"/>
      </w:pPr>
      <w:r>
        <w:t>ГЛАВА 2</w:t>
      </w:r>
    </w:p>
    <w:p w:rsidR="002676FA" w:rsidRDefault="002676FA">
      <w:pPr>
        <w:pStyle w:val="ConsPlusTitle"/>
        <w:jc w:val="center"/>
      </w:pPr>
      <w:r>
        <w:t>СУДЕБНО-ЭКСПЕРТНЫЕ ОРГАНИЗАЦИИ, СУДЕБНЫЙ ЭКСПЕРТ. ПРАВА, ОБЯЗАННОСТИ И ОТВЕТСТВЕННОСТЬ РУКОВОДИТЕЛЯ СУДЕБНО-ЭКСПЕРТНОЙ ОРГАНИЗАЦИИ, СУДЕБНОГО ЭКСПЕРТА</w:t>
      </w:r>
    </w:p>
    <w:p w:rsidR="002676FA" w:rsidRDefault="002676FA">
      <w:pPr>
        <w:pStyle w:val="ConsPlusNormal"/>
      </w:pPr>
    </w:p>
    <w:p w:rsidR="002676FA" w:rsidRDefault="002676FA">
      <w:pPr>
        <w:pStyle w:val="ConsPlusNormal"/>
        <w:ind w:firstLine="540"/>
        <w:jc w:val="both"/>
        <w:outlineLvl w:val="1"/>
      </w:pPr>
      <w:r>
        <w:rPr>
          <w:b/>
        </w:rPr>
        <w:t>Статья 14. Судебно-экспертные организации</w:t>
      </w:r>
    </w:p>
    <w:p w:rsidR="002676FA" w:rsidRDefault="002676FA">
      <w:pPr>
        <w:pStyle w:val="ConsPlusNormal"/>
      </w:pPr>
    </w:p>
    <w:p w:rsidR="002676FA" w:rsidRDefault="002676FA">
      <w:pPr>
        <w:pStyle w:val="ConsPlusNormal"/>
        <w:ind w:firstLine="540"/>
        <w:jc w:val="both"/>
      </w:pPr>
      <w:r>
        <w:t xml:space="preserve">1. Судебно-экспертными организациями являются государственные судебно-экспертные организации, а также организации, осуществляющие деятельность по проведению судебных экспертиз на основании </w:t>
      </w:r>
      <w:hyperlink r:id="rId21" w:history="1">
        <w:r>
          <w:rPr>
            <w:color w:val="0000FF"/>
          </w:rPr>
          <w:t>лицензии</w:t>
        </w:r>
      </w:hyperlink>
      <w:r>
        <w:t>.</w:t>
      </w:r>
    </w:p>
    <w:p w:rsidR="002676FA" w:rsidRDefault="002676FA">
      <w:pPr>
        <w:pStyle w:val="ConsPlusNormal"/>
        <w:spacing w:before="220"/>
        <w:ind w:firstLine="540"/>
        <w:jc w:val="both"/>
      </w:pPr>
      <w:r>
        <w:t>Государственными судебно-экспертными организациями являются органы Государственного комитета судебных экспертиз, органы государственной безопасности, органы пограничной службы, таможенные органы, иные государственные органы и организации, которым законодательными актами предоставлены полномочия на проведение судебных экспертиз.</w:t>
      </w:r>
    </w:p>
    <w:p w:rsidR="002676FA" w:rsidRDefault="002676FA">
      <w:pPr>
        <w:pStyle w:val="ConsPlusNormal"/>
        <w:spacing w:before="220"/>
        <w:ind w:firstLine="540"/>
        <w:jc w:val="both"/>
      </w:pPr>
      <w:r>
        <w:t>2. В судебно-экспертных организациях могут создаваться структурные подразделения, непосредственно осуществляющие деятельность по организации проведения, контролю за проведением и (или) проведению судебных экспертиз, являющиеся судебно-экспертными подразделениями.</w:t>
      </w:r>
    </w:p>
    <w:p w:rsidR="002676FA" w:rsidRDefault="002676FA">
      <w:pPr>
        <w:pStyle w:val="ConsPlusNormal"/>
        <w:spacing w:before="220"/>
        <w:ind w:firstLine="540"/>
        <w:jc w:val="both"/>
      </w:pPr>
      <w:r>
        <w:t>3. Судебно-экспертные организации создаются, реорганизуются и ликвидируются в порядке, установленном законодательством.</w:t>
      </w:r>
    </w:p>
    <w:p w:rsidR="002676FA" w:rsidRDefault="002676FA">
      <w:pPr>
        <w:pStyle w:val="ConsPlusNormal"/>
      </w:pPr>
    </w:p>
    <w:p w:rsidR="002676FA" w:rsidRDefault="002676FA">
      <w:pPr>
        <w:pStyle w:val="ConsPlusNormal"/>
        <w:ind w:firstLine="540"/>
        <w:jc w:val="both"/>
        <w:outlineLvl w:val="1"/>
      </w:pPr>
      <w:r>
        <w:rPr>
          <w:b/>
        </w:rPr>
        <w:t>Статья 15. Права, обязанности и ответственность руководителя судебно-экспертной организации в сфере судебно-экспертной деятельности</w:t>
      </w:r>
    </w:p>
    <w:p w:rsidR="002676FA" w:rsidRDefault="002676FA">
      <w:pPr>
        <w:pStyle w:val="ConsPlusNormal"/>
      </w:pPr>
    </w:p>
    <w:p w:rsidR="002676FA" w:rsidRDefault="002676FA">
      <w:pPr>
        <w:pStyle w:val="ConsPlusNormal"/>
      </w:pPr>
      <w:bookmarkStart w:id="3" w:name="P118"/>
      <w:bookmarkEnd w:id="3"/>
      <w:r>
        <w:t xml:space="preserve">1. Руководитель судебно-экспертной организации </w:t>
      </w:r>
      <w:hyperlink w:anchor="P125" w:history="1">
        <w:r>
          <w:rPr>
            <w:color w:val="0000FF"/>
          </w:rPr>
          <w:t>&lt;*&gt;</w:t>
        </w:r>
      </w:hyperlink>
      <w:r>
        <w:t xml:space="preserve"> имеет право:</w:t>
      </w:r>
    </w:p>
    <w:p w:rsidR="002676FA" w:rsidRDefault="002676FA">
      <w:pPr>
        <w:pStyle w:val="ConsPlusNormal"/>
        <w:spacing w:before="220"/>
        <w:ind w:firstLine="540"/>
        <w:jc w:val="both"/>
      </w:pPr>
      <w:r>
        <w:t>определять (изменять) последовательность проведения судебных экспертиз;</w:t>
      </w:r>
    </w:p>
    <w:p w:rsidR="002676FA" w:rsidRDefault="002676FA">
      <w:pPr>
        <w:pStyle w:val="ConsPlusNormal"/>
        <w:spacing w:before="220"/>
        <w:ind w:firstLine="540"/>
        <w:jc w:val="both"/>
      </w:pPr>
      <w:r>
        <w:t>возвращать суду, назначившему судебную экспертизу, определение о назначении судебной экспертизы без исполнения, если в течение тридцати календарных дней с первого рабочего дня, следующего за днем его регистрации в судебно-экспертной организации, стороны по гражданскому или экономическому делу не внесли в соответствии с определением о назначении судебной экспертизы денежные средства для оплаты проведения судебной экспертизы на текущий (расчетный) банковский счет судебно-экспертной организации;</w:t>
      </w:r>
    </w:p>
    <w:p w:rsidR="002676FA" w:rsidRDefault="002676FA">
      <w:pPr>
        <w:pStyle w:val="ConsPlusNormal"/>
        <w:spacing w:before="220"/>
        <w:ind w:firstLine="540"/>
        <w:jc w:val="both"/>
      </w:pPr>
      <w:r>
        <w:t>ходатайствовать перед органом (лицом), назначившим судебную экспертизу, о получении по окончании производства по делу объектов судебной экспертизы для использования в судебно-экспертной, научно-методической и учебной деятельности;</w:t>
      </w:r>
    </w:p>
    <w:p w:rsidR="002676FA" w:rsidRDefault="002676FA">
      <w:pPr>
        <w:pStyle w:val="ConsPlusNormal"/>
        <w:spacing w:before="220"/>
        <w:ind w:firstLine="540"/>
        <w:jc w:val="both"/>
      </w:pPr>
      <w:r>
        <w:t>устанавливать порядок проведения экспертной подготовки в судебно-экспертной организации;</w:t>
      </w:r>
    </w:p>
    <w:p w:rsidR="002676FA" w:rsidRDefault="002676FA">
      <w:pPr>
        <w:pStyle w:val="ConsPlusNormal"/>
        <w:spacing w:before="220"/>
        <w:ind w:firstLine="540"/>
        <w:jc w:val="both"/>
      </w:pPr>
      <w:r>
        <w:t>осуществлять иные права, предусмотренные законодательством.</w:t>
      </w:r>
    </w:p>
    <w:p w:rsidR="002676FA" w:rsidRDefault="002676FA">
      <w:pPr>
        <w:pStyle w:val="ConsPlusNormal"/>
        <w:spacing w:before="220"/>
        <w:ind w:firstLine="540"/>
        <w:jc w:val="both"/>
      </w:pPr>
      <w:r>
        <w:t>--------------------------------</w:t>
      </w:r>
    </w:p>
    <w:p w:rsidR="002676FA" w:rsidRDefault="002676FA">
      <w:pPr>
        <w:pStyle w:val="ConsPlusNormal"/>
        <w:spacing w:before="220"/>
        <w:ind w:firstLine="540"/>
        <w:jc w:val="both"/>
      </w:pPr>
      <w:bookmarkStart w:id="4" w:name="P125"/>
      <w:bookmarkEnd w:id="4"/>
      <w:r>
        <w:t>&lt;*&gt; Для целей настоящего Закона под руководителем судебно-экспертной организации понимаются руководитель организации, а также его заместитель, на которого возложены функции по организации проведения и контролю за проведением судебных экспертиз в этой организации.</w:t>
      </w:r>
    </w:p>
    <w:p w:rsidR="002676FA" w:rsidRDefault="002676FA">
      <w:pPr>
        <w:pStyle w:val="ConsPlusNormal"/>
      </w:pPr>
    </w:p>
    <w:p w:rsidR="002676FA" w:rsidRDefault="002676FA">
      <w:pPr>
        <w:pStyle w:val="ConsPlusNormal"/>
        <w:ind w:firstLine="540"/>
        <w:jc w:val="both"/>
      </w:pPr>
      <w:bookmarkStart w:id="5" w:name="P127"/>
      <w:bookmarkEnd w:id="5"/>
      <w:r>
        <w:t>2. Руководитель судебно-экспертной организации обязан:</w:t>
      </w:r>
    </w:p>
    <w:p w:rsidR="002676FA" w:rsidRDefault="002676FA">
      <w:pPr>
        <w:pStyle w:val="ConsPlusNormal"/>
        <w:spacing w:before="220"/>
        <w:ind w:firstLine="540"/>
        <w:jc w:val="both"/>
      </w:pPr>
      <w:r>
        <w:t>поручать проведение судебной экспертизы одному или нескольким судебным экспертам при получении постановления (определения) о назначении судебной экспертизы;</w:t>
      </w:r>
    </w:p>
    <w:p w:rsidR="002676FA" w:rsidRDefault="002676FA">
      <w:pPr>
        <w:pStyle w:val="ConsPlusNormal"/>
        <w:spacing w:before="220"/>
        <w:ind w:firstLine="540"/>
        <w:jc w:val="both"/>
      </w:pPr>
      <w:r>
        <w:t xml:space="preserve">возвращать органу (лицу), назначившему судебную экспертизу, постановление (определение) о назначении судебной экспертизы без исполнения в течение пяти рабочих дней со дня его регистрации в судебно-экспертной организации в случаях, если поставленные в нем вопросы не относятся к компетенции судебно-экспертной организации, которой оно адресовано, либо отсутствуют судебный эксперт, имеющий </w:t>
      </w:r>
      <w:hyperlink r:id="rId22" w:history="1">
        <w:r>
          <w:rPr>
            <w:color w:val="0000FF"/>
          </w:rPr>
          <w:t>свидетельство</w:t>
        </w:r>
      </w:hyperlink>
      <w:r>
        <w:t xml:space="preserve"> о присвоении права самостоятельного проведения судебных экспертиз или свидетельство о присвоении квалификации судебного эксперта по соответствующему виду (подвиду) судебной экспертизы, материально-техническая база или условия для проведения судебной экспертизы;</w:t>
      </w:r>
    </w:p>
    <w:p w:rsidR="002676FA" w:rsidRDefault="002676FA">
      <w:pPr>
        <w:pStyle w:val="ConsPlusNormal"/>
        <w:spacing w:before="220"/>
        <w:ind w:firstLine="540"/>
        <w:jc w:val="both"/>
      </w:pPr>
      <w:r>
        <w:t>предупреждать судебного эксперта при поручении ему проведения судебной экспертизы об ответственности за дачу заведомо ложного заключения судебного эксперта, а также за отказ либо уклонение без уважительных причин от исполнения возложенных на него обязанностей;</w:t>
      </w:r>
    </w:p>
    <w:p w:rsidR="002676FA" w:rsidRDefault="002676FA">
      <w:pPr>
        <w:pStyle w:val="ConsPlusNormal"/>
        <w:spacing w:before="220"/>
        <w:ind w:firstLine="540"/>
        <w:jc w:val="both"/>
      </w:pPr>
      <w:r>
        <w:t>принимать меры по созданию необходимых условий для оперативного проведения судебной экспертизы, сохранности предоставленных объектов судебной экспертизы;</w:t>
      </w:r>
    </w:p>
    <w:p w:rsidR="002676FA" w:rsidRDefault="002676FA">
      <w:pPr>
        <w:pStyle w:val="ConsPlusNormal"/>
        <w:spacing w:before="220"/>
        <w:ind w:firstLine="540"/>
        <w:jc w:val="both"/>
      </w:pPr>
      <w:r>
        <w:t>организовывать проведение судебной экспертизы с участием в качестве судебных экспертов иных лиц, указанных в постановлении (определении) о назначении судебной экспертизы, после разъяснения этим лицам органом (лицом), назначившим судебную экспертизу, прав и обязанностей, предусмотренных законодательными актами, и предупреждения этим органом (лицом) об ответственности, установленной законодательными актами;</w:t>
      </w:r>
    </w:p>
    <w:p w:rsidR="002676FA" w:rsidRDefault="002676FA">
      <w:pPr>
        <w:pStyle w:val="ConsPlusNormal"/>
        <w:spacing w:before="220"/>
        <w:ind w:firstLine="540"/>
        <w:jc w:val="both"/>
      </w:pPr>
      <w:r>
        <w:t>обеспечивать соблюдение требований по охране труда (безопасных условий службы), пожарной безопасности, санитарно-эпидемиологических требований при проведении судебных экспертиз;</w:t>
      </w:r>
    </w:p>
    <w:p w:rsidR="002676FA" w:rsidRDefault="002676FA">
      <w:pPr>
        <w:pStyle w:val="ConsPlusNormal"/>
        <w:spacing w:before="220"/>
        <w:ind w:firstLine="540"/>
        <w:jc w:val="both"/>
      </w:pPr>
      <w:r>
        <w:t>организовывать оказание судебным экспертам необходимой научно-методической и практической помощи;</w:t>
      </w:r>
    </w:p>
    <w:p w:rsidR="002676FA" w:rsidRDefault="002676FA">
      <w:pPr>
        <w:pStyle w:val="ConsPlusNormal"/>
        <w:spacing w:before="220"/>
        <w:ind w:firstLine="540"/>
        <w:jc w:val="both"/>
      </w:pPr>
      <w:r>
        <w:t>контролировать проведение судебных экспертиз, не нарушая принципа независимости судебного эксперта;</w:t>
      </w:r>
    </w:p>
    <w:p w:rsidR="002676FA" w:rsidRDefault="002676FA">
      <w:pPr>
        <w:pStyle w:val="ConsPlusNormal"/>
        <w:spacing w:before="220"/>
        <w:ind w:firstLine="540"/>
        <w:jc w:val="both"/>
      </w:pPr>
      <w:r>
        <w:t>обеспечивать направление (передачу) органу (лицу), назначившему судебную экспертизу, заключения судебного эксперта, мотивированного сообщения о невозможности дачи заключения судебного эксперта и объектов судебной экспертизы;</w:t>
      </w:r>
    </w:p>
    <w:p w:rsidR="002676FA" w:rsidRDefault="002676FA">
      <w:pPr>
        <w:pStyle w:val="ConsPlusNormal"/>
        <w:spacing w:before="220"/>
        <w:ind w:firstLine="540"/>
        <w:jc w:val="both"/>
      </w:pPr>
      <w:r>
        <w:t>организовывать своевременное доведение до сведения государственных органов информации о недостатках, выявленных при проведении судебных экспертиз по их материалам, повлиявших на выводы судебных экспертов;</w:t>
      </w:r>
    </w:p>
    <w:p w:rsidR="002676FA" w:rsidRDefault="002676FA">
      <w:pPr>
        <w:pStyle w:val="ConsPlusNormal"/>
        <w:spacing w:before="220"/>
        <w:ind w:firstLine="540"/>
        <w:jc w:val="both"/>
      </w:pPr>
      <w:r>
        <w:t>исполнять иные обязанности, предусмотренные законодательством.</w:t>
      </w:r>
    </w:p>
    <w:p w:rsidR="002676FA" w:rsidRDefault="002676FA">
      <w:pPr>
        <w:pStyle w:val="ConsPlusNormal"/>
        <w:spacing w:before="220"/>
        <w:ind w:firstLine="540"/>
        <w:jc w:val="both"/>
      </w:pPr>
      <w:r>
        <w:t xml:space="preserve">3. Руководитель судебно-экспертной организации вправе делегировать полномочия, предусмотренные </w:t>
      </w:r>
      <w:hyperlink w:anchor="P118" w:history="1">
        <w:r>
          <w:rPr>
            <w:color w:val="0000FF"/>
          </w:rPr>
          <w:t>пунктами 1</w:t>
        </w:r>
      </w:hyperlink>
      <w:r>
        <w:t xml:space="preserve"> и </w:t>
      </w:r>
      <w:hyperlink w:anchor="P127" w:history="1">
        <w:r>
          <w:rPr>
            <w:color w:val="0000FF"/>
          </w:rPr>
          <w:t>2</w:t>
        </w:r>
      </w:hyperlink>
      <w:r>
        <w:t xml:space="preserve"> настоящей статьи, руководителям судебно-экспертных подразделений </w:t>
      </w:r>
      <w:hyperlink w:anchor="P141" w:history="1">
        <w:r>
          <w:rPr>
            <w:color w:val="0000FF"/>
          </w:rPr>
          <w:t>&lt;*&gt;</w:t>
        </w:r>
      </w:hyperlink>
      <w:r>
        <w:t>.</w:t>
      </w:r>
    </w:p>
    <w:p w:rsidR="002676FA" w:rsidRDefault="002676FA">
      <w:pPr>
        <w:pStyle w:val="ConsPlusNormal"/>
        <w:spacing w:before="220"/>
        <w:ind w:firstLine="540"/>
        <w:jc w:val="both"/>
      </w:pPr>
      <w:r>
        <w:t>--------------------------------</w:t>
      </w:r>
    </w:p>
    <w:p w:rsidR="002676FA" w:rsidRDefault="002676FA">
      <w:pPr>
        <w:pStyle w:val="ConsPlusNormal"/>
        <w:spacing w:before="220"/>
        <w:ind w:firstLine="540"/>
        <w:jc w:val="both"/>
      </w:pPr>
      <w:bookmarkStart w:id="6" w:name="P141"/>
      <w:bookmarkEnd w:id="6"/>
      <w:r>
        <w:t>&lt;*&gt; Для целей настоящего Закона под руководителем судебно-экспертного подразделения понимаются руководитель судебно-экспертного подразделения судебно-экспертной организации и его заместитель.</w:t>
      </w:r>
    </w:p>
    <w:p w:rsidR="002676FA" w:rsidRDefault="002676FA">
      <w:pPr>
        <w:pStyle w:val="ConsPlusNormal"/>
      </w:pPr>
    </w:p>
    <w:p w:rsidR="002676FA" w:rsidRDefault="002676FA">
      <w:pPr>
        <w:pStyle w:val="ConsPlusNormal"/>
        <w:ind w:firstLine="540"/>
        <w:jc w:val="both"/>
      </w:pPr>
      <w:r>
        <w:t>4. За неисполнение или ненадлежащее исполнение своих обязанностей руководитель судебно-экспертной организации (подразделения) несет установленную законодательными актами ответственность.</w:t>
      </w:r>
    </w:p>
    <w:p w:rsidR="002676FA" w:rsidRDefault="002676FA">
      <w:pPr>
        <w:pStyle w:val="ConsPlusNormal"/>
      </w:pPr>
    </w:p>
    <w:p w:rsidR="002676FA" w:rsidRDefault="002676FA">
      <w:pPr>
        <w:pStyle w:val="ConsPlusNormal"/>
        <w:ind w:firstLine="540"/>
        <w:jc w:val="both"/>
        <w:outlineLvl w:val="1"/>
      </w:pPr>
      <w:r>
        <w:rPr>
          <w:b/>
        </w:rPr>
        <w:t>Статья 16. Судебный эксперт</w:t>
      </w:r>
    </w:p>
    <w:p w:rsidR="002676FA" w:rsidRDefault="002676FA">
      <w:pPr>
        <w:pStyle w:val="ConsPlusNormal"/>
      </w:pPr>
    </w:p>
    <w:p w:rsidR="002676FA" w:rsidRDefault="002676FA">
      <w:pPr>
        <w:pStyle w:val="ConsPlusNormal"/>
        <w:ind w:firstLine="540"/>
        <w:jc w:val="both"/>
      </w:pPr>
      <w:r>
        <w:t>1. Судебным экспертом являются:</w:t>
      </w:r>
    </w:p>
    <w:p w:rsidR="002676FA" w:rsidRDefault="002676FA">
      <w:pPr>
        <w:pStyle w:val="ConsPlusNormal"/>
        <w:spacing w:before="220"/>
        <w:ind w:firstLine="540"/>
        <w:jc w:val="both"/>
      </w:pPr>
      <w:r>
        <w:t xml:space="preserve">работник, сотрудник, имеющий специальное звание, военнослужащий государственной судебно-экспертной организации, имеющие </w:t>
      </w:r>
      <w:hyperlink r:id="rId23" w:history="1">
        <w:r>
          <w:rPr>
            <w:color w:val="0000FF"/>
          </w:rPr>
          <w:t>свидетельство</w:t>
        </w:r>
      </w:hyperlink>
      <w:r>
        <w:t xml:space="preserve"> о присвоении права самостоятельного проведения судебных экспертиз, в трудовые (служебные) обязанности которых входит осуществление судебно-экспертной деятельности;</w:t>
      </w:r>
    </w:p>
    <w:p w:rsidR="002676FA" w:rsidRDefault="002676FA">
      <w:pPr>
        <w:pStyle w:val="ConsPlusNormal"/>
        <w:spacing w:before="220"/>
        <w:ind w:firstLine="540"/>
        <w:jc w:val="both"/>
      </w:pPr>
      <w:r>
        <w:t>работник иной судебно-экспертной организации, имеющий свидетельство о присвоении квалификации судебного эксперта, в трудовые обязанности которого входит проведение судебных экспертиз;</w:t>
      </w:r>
    </w:p>
    <w:p w:rsidR="002676FA" w:rsidRDefault="002676FA">
      <w:pPr>
        <w:pStyle w:val="ConsPlusNormal"/>
        <w:spacing w:before="220"/>
        <w:ind w:firstLine="540"/>
        <w:jc w:val="both"/>
      </w:pPr>
      <w:r>
        <w:t xml:space="preserve">индивидуальный предприниматель, имеющий свидетельство о присвоении квалификации судебного эксперта, осуществляющий деятельность по проведению судебных экспертиз на основании </w:t>
      </w:r>
      <w:hyperlink r:id="rId24" w:history="1">
        <w:r>
          <w:rPr>
            <w:color w:val="0000FF"/>
          </w:rPr>
          <w:t>лицензии</w:t>
        </w:r>
      </w:hyperlink>
      <w:r>
        <w:t xml:space="preserve"> (далее, если не определено иное, - индивидуальный предприниматель).</w:t>
      </w:r>
    </w:p>
    <w:p w:rsidR="002676FA" w:rsidRDefault="002676FA">
      <w:pPr>
        <w:pStyle w:val="ConsPlusNormal"/>
        <w:spacing w:before="220"/>
        <w:ind w:firstLine="540"/>
        <w:jc w:val="both"/>
      </w:pPr>
      <w:bookmarkStart w:id="7" w:name="P151"/>
      <w:bookmarkEnd w:id="7"/>
      <w:r>
        <w:t>2. Судебным экспертом не может быть лицо:</w:t>
      </w:r>
    </w:p>
    <w:p w:rsidR="002676FA" w:rsidRDefault="002676FA">
      <w:pPr>
        <w:pStyle w:val="ConsPlusNormal"/>
        <w:spacing w:before="220"/>
        <w:ind w:firstLine="540"/>
        <w:jc w:val="both"/>
      </w:pPr>
      <w:r>
        <w:t>признанное в установленном порядке недееспособным или ограниченно дееспособным;</w:t>
      </w:r>
    </w:p>
    <w:p w:rsidR="002676FA" w:rsidRDefault="002676FA">
      <w:pPr>
        <w:pStyle w:val="ConsPlusNormal"/>
        <w:spacing w:before="220"/>
        <w:ind w:firstLine="540"/>
        <w:jc w:val="both"/>
      </w:pPr>
      <w:r>
        <w:t>совершившее умышленное преступление, судимость за которое не снята или не погашена;</w:t>
      </w:r>
    </w:p>
    <w:p w:rsidR="002676FA" w:rsidRDefault="002676FA">
      <w:pPr>
        <w:pStyle w:val="ConsPlusNormal"/>
        <w:spacing w:before="220"/>
        <w:ind w:firstLine="540"/>
        <w:jc w:val="both"/>
      </w:pPr>
      <w:r>
        <w:t>уволенное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увольнения.</w:t>
      </w:r>
    </w:p>
    <w:p w:rsidR="002676FA" w:rsidRDefault="002676FA">
      <w:pPr>
        <w:pStyle w:val="ConsPlusNormal"/>
      </w:pPr>
    </w:p>
    <w:p w:rsidR="002676FA" w:rsidRDefault="002676FA">
      <w:pPr>
        <w:pStyle w:val="ConsPlusNormal"/>
        <w:ind w:firstLine="540"/>
        <w:jc w:val="both"/>
        <w:outlineLvl w:val="1"/>
      </w:pPr>
      <w:r>
        <w:rPr>
          <w:b/>
        </w:rPr>
        <w:t>Статья 17. Права, обязанности и ответственность судебного эксперта в сфере судебно-экспертной деятельности</w:t>
      </w:r>
    </w:p>
    <w:p w:rsidR="002676FA" w:rsidRDefault="002676FA">
      <w:pPr>
        <w:pStyle w:val="ConsPlusNormal"/>
      </w:pPr>
    </w:p>
    <w:p w:rsidR="002676FA" w:rsidRDefault="002676FA">
      <w:pPr>
        <w:pStyle w:val="ConsPlusNormal"/>
        <w:ind w:firstLine="540"/>
        <w:jc w:val="both"/>
      </w:pPr>
      <w:r>
        <w:t>1. Судебный эксперт судебно-экспертной организации имеет право:</w:t>
      </w:r>
    </w:p>
    <w:p w:rsidR="002676FA" w:rsidRDefault="002676FA">
      <w:pPr>
        <w:pStyle w:val="ConsPlusNormal"/>
        <w:spacing w:before="220"/>
        <w:ind w:firstLine="540"/>
        <w:jc w:val="both"/>
      </w:pPr>
      <w:r>
        <w:t>на научно-методическое и материально-техническое обеспечение;</w:t>
      </w:r>
    </w:p>
    <w:p w:rsidR="002676FA" w:rsidRDefault="002676FA">
      <w:pPr>
        <w:pStyle w:val="ConsPlusNormal"/>
        <w:spacing w:before="220"/>
        <w:ind w:firstLine="540"/>
        <w:jc w:val="both"/>
      </w:pPr>
      <w:r>
        <w:t>на обеспечение охраны труда (безопасных условий службы), требований пожарной безопасности, санитарно-эпидемиологических требований при проведении судебных экспертиз;</w:t>
      </w:r>
    </w:p>
    <w:p w:rsidR="002676FA" w:rsidRDefault="002676FA">
      <w:pPr>
        <w:pStyle w:val="ConsPlusNormal"/>
        <w:spacing w:before="220"/>
        <w:ind w:firstLine="540"/>
        <w:jc w:val="both"/>
      </w:pPr>
      <w:r>
        <w:t>на осуществление иных прав, предусмотренных законодательством.</w:t>
      </w:r>
    </w:p>
    <w:p w:rsidR="002676FA" w:rsidRDefault="002676FA">
      <w:pPr>
        <w:pStyle w:val="ConsPlusNormal"/>
        <w:spacing w:before="220"/>
        <w:ind w:firstLine="540"/>
        <w:jc w:val="both"/>
      </w:pPr>
      <w:r>
        <w:t>2. Судебный эксперт, являющийся индивидуальным предпринимателем, имеет право:</w:t>
      </w:r>
    </w:p>
    <w:p w:rsidR="002676FA" w:rsidRDefault="002676FA">
      <w:pPr>
        <w:pStyle w:val="ConsPlusNormal"/>
        <w:spacing w:before="220"/>
        <w:ind w:firstLine="540"/>
        <w:jc w:val="both"/>
      </w:pPr>
      <w:r>
        <w:t>определять (изменять) последовательность проведения судебных экспертиз;</w:t>
      </w:r>
    </w:p>
    <w:p w:rsidR="002676FA" w:rsidRDefault="002676FA">
      <w:pPr>
        <w:pStyle w:val="ConsPlusNormal"/>
        <w:spacing w:before="220"/>
        <w:ind w:firstLine="540"/>
        <w:jc w:val="both"/>
      </w:pPr>
      <w:r>
        <w:t>ходатайствовать перед органом (лицом), назначившим судебную экспертизу, о получении по окончании производства по делу объектов судебной экспертизы для использования при проведении иных судебных экспертиз, формирования криминалистических коллекций, а также для использования в научно-методической деятельности;</w:t>
      </w:r>
    </w:p>
    <w:p w:rsidR="002676FA" w:rsidRDefault="002676FA">
      <w:pPr>
        <w:pStyle w:val="ConsPlusNormal"/>
        <w:spacing w:before="220"/>
        <w:ind w:firstLine="540"/>
        <w:jc w:val="both"/>
      </w:pPr>
      <w:r>
        <w:t>осуществлять иные права, предусмотренные законодательством.</w:t>
      </w:r>
    </w:p>
    <w:p w:rsidR="002676FA" w:rsidRDefault="002676FA">
      <w:pPr>
        <w:pStyle w:val="ConsPlusNormal"/>
        <w:spacing w:before="220"/>
        <w:ind w:firstLine="540"/>
        <w:jc w:val="both"/>
      </w:pPr>
      <w:r>
        <w:t>3. Судебный эксперт судебно-экспертной организации обязан:</w:t>
      </w:r>
    </w:p>
    <w:p w:rsidR="002676FA" w:rsidRDefault="002676FA">
      <w:pPr>
        <w:pStyle w:val="ConsPlusNormal"/>
        <w:spacing w:before="220"/>
        <w:ind w:firstLine="540"/>
        <w:jc w:val="both"/>
      </w:pPr>
      <w:bookmarkStart w:id="8" w:name="P167"/>
      <w:bookmarkEnd w:id="8"/>
      <w:r>
        <w:t>принимать к проведению порученную ему судебную экспертизу, если не имеется предусмотренных законодательством оснований, исключающих возможность его участия в проведении судебной экспертизы;</w:t>
      </w:r>
    </w:p>
    <w:p w:rsidR="002676FA" w:rsidRDefault="002676FA">
      <w:pPr>
        <w:pStyle w:val="ConsPlusNormal"/>
        <w:spacing w:before="220"/>
        <w:ind w:firstLine="540"/>
        <w:jc w:val="both"/>
      </w:pPr>
      <w:r>
        <w:t>незамедлительно письменно информировать руководителя судебно-экспертной организации (подразделения) о наличии предусмотренных законодательством оснований, исключающих возможность его участия в проведении судебной экспертизы;</w:t>
      </w:r>
    </w:p>
    <w:p w:rsidR="002676FA" w:rsidRDefault="002676FA">
      <w:pPr>
        <w:pStyle w:val="ConsPlusNormal"/>
        <w:spacing w:before="220"/>
        <w:ind w:firstLine="540"/>
        <w:jc w:val="both"/>
      </w:pPr>
      <w:r>
        <w:t>сообщать руководителю судебно-экспертной организации (подразделения) и (или) органу (лицу), назначившему судебную экспертизу, о совершении в отношении его противоправных действий в связи с проведением судебной экспертизы;</w:t>
      </w:r>
    </w:p>
    <w:p w:rsidR="002676FA" w:rsidRDefault="002676FA">
      <w:pPr>
        <w:pStyle w:val="ConsPlusNormal"/>
        <w:spacing w:before="220"/>
        <w:ind w:firstLine="540"/>
        <w:jc w:val="both"/>
      </w:pPr>
      <w:bookmarkStart w:id="9" w:name="P170"/>
      <w:bookmarkEnd w:id="9"/>
      <w:r>
        <w:t xml:space="preserve">соблюдать </w:t>
      </w:r>
      <w:hyperlink r:id="rId25" w:history="1">
        <w:r>
          <w:rPr>
            <w:color w:val="0000FF"/>
          </w:rPr>
          <w:t>Правила</w:t>
        </w:r>
      </w:hyperlink>
      <w:r>
        <w:t xml:space="preserve"> профессиональной этики судебного эксперта;</w:t>
      </w:r>
    </w:p>
    <w:p w:rsidR="002676FA" w:rsidRDefault="002676FA">
      <w:pPr>
        <w:pStyle w:val="ConsPlusNormal"/>
        <w:spacing w:before="220"/>
        <w:ind w:firstLine="540"/>
        <w:jc w:val="both"/>
      </w:pPr>
      <w:r>
        <w:t>обеспечивать сохранность предоставленных объектов судебной экспертизы;</w:t>
      </w:r>
    </w:p>
    <w:p w:rsidR="002676FA" w:rsidRDefault="002676FA">
      <w:pPr>
        <w:pStyle w:val="ConsPlusNormal"/>
        <w:spacing w:before="220"/>
        <w:ind w:firstLine="540"/>
        <w:jc w:val="both"/>
      </w:pPr>
      <w:bookmarkStart w:id="10" w:name="P172"/>
      <w:bookmarkEnd w:id="10"/>
      <w:r>
        <w:t>исполнять иные обязанности, предусмотренные законодательством.</w:t>
      </w:r>
    </w:p>
    <w:p w:rsidR="002676FA" w:rsidRDefault="002676FA">
      <w:pPr>
        <w:pStyle w:val="ConsPlusNormal"/>
        <w:spacing w:before="220"/>
        <w:ind w:firstLine="540"/>
        <w:jc w:val="both"/>
      </w:pPr>
      <w:r>
        <w:t xml:space="preserve">4. На судебного эксперта, являющегося индивидуальным предпринимателем, распространяются обязанности, указанные в </w:t>
      </w:r>
      <w:hyperlink w:anchor="P167" w:history="1">
        <w:r>
          <w:rPr>
            <w:color w:val="0000FF"/>
          </w:rPr>
          <w:t>абзацах втором</w:t>
        </w:r>
      </w:hyperlink>
      <w:r>
        <w:t xml:space="preserve">, </w:t>
      </w:r>
      <w:hyperlink w:anchor="P170" w:history="1">
        <w:r>
          <w:rPr>
            <w:color w:val="0000FF"/>
          </w:rPr>
          <w:t>пятом</w:t>
        </w:r>
      </w:hyperlink>
      <w:r>
        <w:t xml:space="preserve"> - </w:t>
      </w:r>
      <w:hyperlink w:anchor="P172" w:history="1">
        <w:r>
          <w:rPr>
            <w:color w:val="0000FF"/>
          </w:rPr>
          <w:t>седьмом пункта 3</w:t>
        </w:r>
      </w:hyperlink>
      <w:r>
        <w:t xml:space="preserve"> настоящей статьи.</w:t>
      </w:r>
    </w:p>
    <w:p w:rsidR="002676FA" w:rsidRDefault="002676FA">
      <w:pPr>
        <w:pStyle w:val="ConsPlusNormal"/>
        <w:spacing w:before="220"/>
        <w:ind w:firstLine="540"/>
        <w:jc w:val="both"/>
      </w:pPr>
      <w:r>
        <w:t>Судебный эксперт, являющийся индивидуальным предпринимателем, обязан вернуть постановление (определение) о назначении судебной экспертизы без исполнения в течение пяти рабочих дней со дня его регистрации у индивидуального предпринимателя в случаях, если он не имеет лицензии на проведение соответствующего вида (подвида) судебной экспертизы, отсутствуют материально-техническая база или условия для проведения судебной экспертизы.</w:t>
      </w:r>
    </w:p>
    <w:p w:rsidR="002676FA" w:rsidRDefault="002676FA">
      <w:pPr>
        <w:pStyle w:val="ConsPlusNormal"/>
        <w:spacing w:before="220"/>
        <w:ind w:firstLine="540"/>
        <w:jc w:val="both"/>
      </w:pPr>
      <w:r>
        <w:t>5. За неисполнение или ненадлежащее исполнение своих обязанностей судебный эксперт несет установленную законодательными актами ответственность.</w:t>
      </w:r>
    </w:p>
    <w:p w:rsidR="002676FA" w:rsidRDefault="002676FA">
      <w:pPr>
        <w:pStyle w:val="ConsPlusNormal"/>
      </w:pPr>
    </w:p>
    <w:p w:rsidR="002676FA" w:rsidRDefault="002676FA">
      <w:pPr>
        <w:pStyle w:val="ConsPlusNormal"/>
        <w:ind w:firstLine="540"/>
        <w:jc w:val="both"/>
        <w:outlineLvl w:val="1"/>
      </w:pPr>
      <w:r>
        <w:rPr>
          <w:b/>
        </w:rPr>
        <w:t>Статья 18. Иное лицо, которому может назначаться проведение судебной экспертизы</w:t>
      </w:r>
    </w:p>
    <w:p w:rsidR="002676FA" w:rsidRDefault="002676FA">
      <w:pPr>
        <w:pStyle w:val="ConsPlusNormal"/>
      </w:pPr>
    </w:p>
    <w:p w:rsidR="002676FA" w:rsidRDefault="002676FA">
      <w:pPr>
        <w:pStyle w:val="ConsPlusNormal"/>
        <w:ind w:firstLine="540"/>
        <w:jc w:val="both"/>
      </w:pPr>
      <w:r>
        <w:t>Проведение судебной экспертизы может назначаться иному лицу в порядке, установленном процессуальным законодательством.</w:t>
      </w:r>
    </w:p>
    <w:p w:rsidR="002676FA" w:rsidRDefault="002676FA">
      <w:pPr>
        <w:pStyle w:val="ConsPlusNormal"/>
      </w:pPr>
    </w:p>
    <w:p w:rsidR="002676FA" w:rsidRDefault="002676FA">
      <w:pPr>
        <w:pStyle w:val="ConsPlusTitle"/>
        <w:jc w:val="center"/>
        <w:outlineLvl w:val="0"/>
      </w:pPr>
      <w:r>
        <w:t>ГЛАВА 3</w:t>
      </w:r>
    </w:p>
    <w:p w:rsidR="002676FA" w:rsidRDefault="002676FA">
      <w:pPr>
        <w:pStyle w:val="ConsPlusTitle"/>
        <w:jc w:val="center"/>
      </w:pPr>
      <w:r>
        <w:t>ПРИСВОЕНИЕ (ПОДТВЕРЖДЕНИЕ, ПРИОСТАНОВЛЕНИЕ, ЛИШЕНИЕ) ПРАВА САМОСТОЯТЕЛЬНОГО ПРОВЕДЕНИЯ СУДЕБНЫХ ЭКСПЕРТИЗ. ПРИСВОЕНИЕ (ПОДТВЕРЖДЕНИЕ) КВАЛИФИКАЦИИ СУДЕБНОГО ЭКСПЕРТА. ПРЕКРАЩЕНИЕ ДЕЙСТВИЯ СВИДЕТЕЛЬСТВА О ПРИСВОЕНИИ КВАЛИФИКАЦИИ СУДЕБНОГО ЭКСПЕРТА</w:t>
      </w:r>
    </w:p>
    <w:p w:rsidR="002676FA" w:rsidRDefault="002676FA">
      <w:pPr>
        <w:pStyle w:val="ConsPlusNormal"/>
      </w:pPr>
    </w:p>
    <w:p w:rsidR="002676FA" w:rsidRDefault="002676FA">
      <w:pPr>
        <w:pStyle w:val="ConsPlusNormal"/>
        <w:ind w:firstLine="540"/>
        <w:jc w:val="both"/>
        <w:outlineLvl w:val="1"/>
      </w:pPr>
      <w:r>
        <w:rPr>
          <w:b/>
        </w:rPr>
        <w:t>Статья 19. Аттестация на присвоение (подтверждение, приостановление, лишение) права самостоятельного проведения судебных экспертиз</w:t>
      </w:r>
    </w:p>
    <w:p w:rsidR="002676FA" w:rsidRDefault="002676FA">
      <w:pPr>
        <w:pStyle w:val="ConsPlusNormal"/>
      </w:pPr>
    </w:p>
    <w:p w:rsidR="002676FA" w:rsidRDefault="002676FA">
      <w:pPr>
        <w:pStyle w:val="ConsPlusNormal"/>
        <w:ind w:firstLine="540"/>
        <w:jc w:val="both"/>
      </w:pPr>
      <w:r>
        <w:t>1. Лица, намеревающиеся осуществлять (осуществляющие) судебно-экспертную деятельность в государственных судебно-экспертных организациях, подлежат аттестации на присвоение (подтверждение, приостановление, лишение) права самостоятельного проведения судебных экспертиз в экспертно-квалификационных комиссиях государственных судебно-экспертных организаций (далее, если не определено иное, - экспертно-квалификационные комиссии).</w:t>
      </w:r>
    </w:p>
    <w:p w:rsidR="002676FA" w:rsidRDefault="002676FA">
      <w:pPr>
        <w:pStyle w:val="ConsPlusNormal"/>
        <w:spacing w:before="220"/>
        <w:ind w:firstLine="540"/>
        <w:jc w:val="both"/>
      </w:pPr>
      <w:r>
        <w:t xml:space="preserve">2. Лицам, которым по результатам аттестации на основании решения экспертно-квалификационной комиссии присвоено право самостоятельного проведения судебных экспертиз, выдается свидетельство о присвоении права самостоятельного проведения судебных экспертиз по </w:t>
      </w:r>
      <w:hyperlink r:id="rId26" w:history="1">
        <w:r>
          <w:rPr>
            <w:color w:val="0000FF"/>
          </w:rPr>
          <w:t>форме</w:t>
        </w:r>
      </w:hyperlink>
      <w:r>
        <w:t>, установленной Государственным комитетом судебных экспертиз.</w:t>
      </w:r>
    </w:p>
    <w:p w:rsidR="002676FA" w:rsidRDefault="002676FA">
      <w:pPr>
        <w:pStyle w:val="ConsPlusNormal"/>
        <w:spacing w:before="220"/>
        <w:ind w:firstLine="540"/>
        <w:jc w:val="both"/>
      </w:pPr>
      <w:r>
        <w:t xml:space="preserve">3. </w:t>
      </w:r>
      <w:hyperlink r:id="rId27" w:history="1">
        <w:r>
          <w:rPr>
            <w:color w:val="0000FF"/>
          </w:rPr>
          <w:t>Порядок</w:t>
        </w:r>
      </w:hyperlink>
      <w:r>
        <w:t xml:space="preserve"> аттестации на присвоение (подтверждение, приостановление, лишение) права самостоятельного проведения судебных экспертиз, в том числе формы ее проведения, выдачи </w:t>
      </w:r>
      <w:hyperlink r:id="rId28" w:history="1">
        <w:r>
          <w:rPr>
            <w:color w:val="0000FF"/>
          </w:rPr>
          <w:t>свидетельства</w:t>
        </w:r>
      </w:hyperlink>
      <w:r>
        <w:t xml:space="preserve"> о присвоении права самостоятельного проведения судебных экспертиз, а также </w:t>
      </w:r>
      <w:hyperlink r:id="rId29" w:history="1">
        <w:r>
          <w:rPr>
            <w:color w:val="0000FF"/>
          </w:rPr>
          <w:t>порядок</w:t>
        </w:r>
      </w:hyperlink>
      <w:r>
        <w:t xml:space="preserve"> создания и деятельности экспертно-квалификационных комиссий устанавливаются в соответствии с их компетенцией Государственным комитетом судебных экспертиз, Комитетом государственной безопасности, Государственным пограничным комитетом, Государственным таможенным комитетом и иными государственными судебно-экспертными организациями.</w:t>
      </w:r>
    </w:p>
    <w:p w:rsidR="002676FA" w:rsidRDefault="002676FA">
      <w:pPr>
        <w:pStyle w:val="ConsPlusNormal"/>
      </w:pPr>
    </w:p>
    <w:p w:rsidR="002676FA" w:rsidRDefault="002676FA">
      <w:pPr>
        <w:pStyle w:val="ConsPlusNormal"/>
        <w:ind w:firstLine="540"/>
        <w:jc w:val="both"/>
        <w:outlineLvl w:val="1"/>
      </w:pPr>
      <w:r>
        <w:rPr>
          <w:b/>
        </w:rPr>
        <w:t>Статья 20. Экспертно-квалификационные комиссии</w:t>
      </w:r>
    </w:p>
    <w:p w:rsidR="002676FA" w:rsidRDefault="002676FA">
      <w:pPr>
        <w:pStyle w:val="ConsPlusNormal"/>
      </w:pPr>
    </w:p>
    <w:p w:rsidR="002676FA" w:rsidRDefault="002676FA">
      <w:pPr>
        <w:pStyle w:val="ConsPlusNormal"/>
        <w:ind w:firstLine="540"/>
        <w:jc w:val="both"/>
      </w:pPr>
      <w:r>
        <w:t>1. Экспертно-квалификационные комиссии создаются для решения вопросов, связанных с определением уровня квалификации лиц, намеревающихся осуществлять (осуществляющих) судебно-экспертную деятельность в государственных судебно-экспертных организациях.</w:t>
      </w:r>
    </w:p>
    <w:p w:rsidR="002676FA" w:rsidRDefault="002676FA">
      <w:pPr>
        <w:pStyle w:val="ConsPlusNormal"/>
        <w:spacing w:before="220"/>
        <w:ind w:firstLine="540"/>
        <w:jc w:val="both"/>
      </w:pPr>
      <w:r>
        <w:t xml:space="preserve">Государственные судебно-экспертные организации вправе обращаться в экспертно-квалификационную комиссию Государственного комитета судебных экспертиз для решения вопросов, связанных с определением уровня квалификации лиц, намеревающихся осуществлять (осуществляющих) судебно-экспертную деятельность в этих организациях, в том числе с выдачей </w:t>
      </w:r>
      <w:hyperlink r:id="rId30" w:history="1">
        <w:r>
          <w:rPr>
            <w:color w:val="0000FF"/>
          </w:rPr>
          <w:t>свидетельства</w:t>
        </w:r>
      </w:hyperlink>
      <w:r>
        <w:t xml:space="preserve"> о присвоении права самостоятельного проведения судебных экспертиз.</w:t>
      </w:r>
    </w:p>
    <w:p w:rsidR="002676FA" w:rsidRDefault="002676FA">
      <w:pPr>
        <w:pStyle w:val="ConsPlusNormal"/>
        <w:spacing w:before="220"/>
        <w:ind w:firstLine="540"/>
        <w:jc w:val="both"/>
      </w:pPr>
      <w:r>
        <w:t>2. Экспертно-квалификационные комиссии:</w:t>
      </w:r>
    </w:p>
    <w:p w:rsidR="002676FA" w:rsidRDefault="002676FA">
      <w:pPr>
        <w:pStyle w:val="ConsPlusNormal"/>
        <w:spacing w:before="220"/>
        <w:ind w:firstLine="540"/>
        <w:jc w:val="both"/>
      </w:pPr>
      <w:r>
        <w:t>проводят аттестацию лиц, намеревающихся осуществлять (осуществляющих) судебно-экспертную деятельность в государственных судебно-экспертных организациях, на присвоение (подтверждение, приостановление, лишение) права самостоятельного проведения судебных экспертиз;</w:t>
      </w:r>
    </w:p>
    <w:p w:rsidR="002676FA" w:rsidRDefault="002676FA">
      <w:pPr>
        <w:pStyle w:val="ConsPlusNormal"/>
        <w:spacing w:before="220"/>
        <w:ind w:firstLine="540"/>
        <w:jc w:val="both"/>
      </w:pPr>
      <w:r>
        <w:t xml:space="preserve">принимают решения о присвоении (подтверждении) права самостоятельного проведения судебных экспертиз и выдаче </w:t>
      </w:r>
      <w:hyperlink r:id="rId31" w:history="1">
        <w:r>
          <w:rPr>
            <w:color w:val="0000FF"/>
          </w:rPr>
          <w:t>свидетельства</w:t>
        </w:r>
      </w:hyperlink>
      <w:r>
        <w:t xml:space="preserve"> о присвоении права самостоятельного проведения судебных экспертиз, о приостановлении, лишении права самостоятельного проведения судебных экспертиз, а также об отказе в присвоении (подтверждении) права самостоятельного проведения судебных экспертиз и выдаче свидетельства о присвоении права самостоятельного проведения судебных экспертиз;</w:t>
      </w:r>
    </w:p>
    <w:p w:rsidR="002676FA" w:rsidRDefault="002676FA">
      <w:pPr>
        <w:pStyle w:val="ConsPlusNormal"/>
        <w:spacing w:before="220"/>
        <w:ind w:firstLine="540"/>
        <w:jc w:val="both"/>
      </w:pPr>
      <w:r>
        <w:t>проводят аттестацию лиц, занимающих в государственных судебно-экспертных организациях должности служащих, занятых в сфере судебно-экспертной деятельности, на присвоение (подтверждение, снижение, лишение) квалификационных категорий;</w:t>
      </w:r>
    </w:p>
    <w:p w:rsidR="002676FA" w:rsidRDefault="002676FA">
      <w:pPr>
        <w:pStyle w:val="ConsPlusNormal"/>
        <w:spacing w:before="220"/>
        <w:ind w:firstLine="540"/>
        <w:jc w:val="both"/>
      </w:pPr>
      <w:r>
        <w:t>рассматривают иные вопросы, связанные с определением уровня квалификации лиц, занятых в сфере судебно-экспертной деятельности.</w:t>
      </w:r>
    </w:p>
    <w:p w:rsidR="002676FA" w:rsidRDefault="002676FA">
      <w:pPr>
        <w:pStyle w:val="ConsPlusNormal"/>
      </w:pPr>
    </w:p>
    <w:p w:rsidR="002676FA" w:rsidRDefault="002676FA">
      <w:pPr>
        <w:pStyle w:val="ConsPlusNormal"/>
        <w:ind w:firstLine="540"/>
        <w:jc w:val="both"/>
        <w:outlineLvl w:val="1"/>
      </w:pPr>
      <w:r>
        <w:rPr>
          <w:b/>
        </w:rPr>
        <w:t>Статья 21. Обращение за присвоением квалификации судебного эксперта и получением свидетельства о присвоении квалификации судебного эксперта</w:t>
      </w:r>
    </w:p>
    <w:p w:rsidR="002676FA" w:rsidRDefault="002676FA">
      <w:pPr>
        <w:pStyle w:val="ConsPlusNormal"/>
      </w:pPr>
    </w:p>
    <w:p w:rsidR="002676FA" w:rsidRDefault="002676FA">
      <w:pPr>
        <w:pStyle w:val="ConsPlusNormal"/>
        <w:ind w:firstLine="540"/>
        <w:jc w:val="both"/>
      </w:pPr>
      <w:r>
        <w:t>1. Граждане Республики Беларусь, а также постоянно проживающие в Республике Беларусь иностранные граждане и лица без гражданства, намеревающиеся осуществлять деятельность по проведению судебных экспертиз в судебно-экспертной организации, за исключением государственной, либо в качестве индивидуального предпринимателя (далее - претенденты), обращаются в Государственный комитет судебных экспертиз за присвоением квалификации судебного эксперта и получением свидетельства о присвоении квалификации судебного эксперта.</w:t>
      </w:r>
    </w:p>
    <w:p w:rsidR="002676FA" w:rsidRDefault="002676FA">
      <w:pPr>
        <w:pStyle w:val="ConsPlusNormal"/>
        <w:spacing w:before="220"/>
        <w:ind w:firstLine="540"/>
        <w:jc w:val="both"/>
      </w:pPr>
      <w:r>
        <w:t>Для присвоения квалификации судебного эксперта и получения свидетельства о присвоении квалификации судебного эксперта претендент должен соответствовать следующим требованиям:</w:t>
      </w:r>
    </w:p>
    <w:p w:rsidR="002676FA" w:rsidRDefault="002676FA">
      <w:pPr>
        <w:pStyle w:val="ConsPlusNormal"/>
        <w:spacing w:before="220"/>
        <w:ind w:firstLine="540"/>
        <w:jc w:val="both"/>
      </w:pPr>
      <w:r>
        <w:t>иметь высшее образование по специальности, позволяющей претендовать на присвоение квалификации судебного эксперта по заявленному виду (подвиду) судебной экспертизы;</w:t>
      </w:r>
    </w:p>
    <w:p w:rsidR="002676FA" w:rsidRDefault="002676FA">
      <w:pPr>
        <w:pStyle w:val="ConsPlusNormal"/>
        <w:spacing w:before="220"/>
        <w:ind w:firstLine="540"/>
        <w:jc w:val="both"/>
      </w:pPr>
      <w:r>
        <w:t>иметь стаж работы по направлению профессиональной деятельности не менее пяти лет после окончания учреждения высшего образования, из них не менее двух лет стажа экспертной работы;</w:t>
      </w:r>
    </w:p>
    <w:p w:rsidR="002676FA" w:rsidRDefault="002676FA">
      <w:pPr>
        <w:pStyle w:val="ConsPlusNormal"/>
        <w:spacing w:before="220"/>
        <w:ind w:firstLine="540"/>
        <w:jc w:val="both"/>
      </w:pPr>
      <w:r>
        <w:t>освоить по заявленному виду (подвиду) судебной экспертизы содержание образовательной программы дополнительного образования взрослых, вид которой определяется Государственным комитетом судебных экспертиз;</w:t>
      </w:r>
    </w:p>
    <w:p w:rsidR="002676FA" w:rsidRDefault="002676FA">
      <w:pPr>
        <w:pStyle w:val="ConsPlusNormal"/>
        <w:spacing w:before="220"/>
        <w:ind w:firstLine="540"/>
        <w:jc w:val="both"/>
      </w:pPr>
      <w:r>
        <w:t>пройти аттестацию на присвоение квалификации судебного эксперта по заявленному виду (подвиду) судебной экспертизы.</w:t>
      </w:r>
    </w:p>
    <w:p w:rsidR="002676FA" w:rsidRDefault="002676FA">
      <w:pPr>
        <w:pStyle w:val="ConsPlusNormal"/>
        <w:spacing w:before="220"/>
        <w:ind w:firstLine="540"/>
        <w:jc w:val="both"/>
      </w:pPr>
      <w:r>
        <w:t>2. Не имеют права на присвоение квалификации судебного эксперта и получение свидетельства о присвоении квалификации судебного эксперта претенденты:</w:t>
      </w:r>
    </w:p>
    <w:p w:rsidR="002676FA" w:rsidRDefault="002676FA">
      <w:pPr>
        <w:pStyle w:val="ConsPlusNormal"/>
        <w:spacing w:before="220"/>
        <w:ind w:firstLine="540"/>
        <w:jc w:val="both"/>
      </w:pPr>
      <w:r>
        <w:t xml:space="preserve">из числа лиц, указанных в </w:t>
      </w:r>
      <w:hyperlink w:anchor="P151" w:history="1">
        <w:r>
          <w:rPr>
            <w:color w:val="0000FF"/>
          </w:rPr>
          <w:t>пункте 2 статьи 16</w:t>
        </w:r>
      </w:hyperlink>
      <w:r>
        <w:t xml:space="preserve"> настоящего Закона;</w:t>
      </w:r>
    </w:p>
    <w:p w:rsidR="002676FA" w:rsidRDefault="002676FA">
      <w:pPr>
        <w:pStyle w:val="ConsPlusNormal"/>
        <w:spacing w:before="220"/>
        <w:ind w:firstLine="540"/>
        <w:jc w:val="both"/>
      </w:pPr>
      <w:r>
        <w:t xml:space="preserve">в отношении которых в течение трех лет до дня обращения за присвоением квалификации судебного эксперта и получением свидетельства о присвоении квалификации судебного эксперта комиссией по вопросам лицензирования деятельности по проведению судебных экспертиз Государственного комитета судебных экспертиз (далее - комиссия по вопросам лицензирования) было принято решение о прекращении действия свидетельства о присвоении квалификации судебного эксперта в случаях, указанных в абзацах третьем - десятом </w:t>
      </w:r>
      <w:hyperlink w:anchor="P271" w:history="1">
        <w:r>
          <w:rPr>
            <w:color w:val="0000FF"/>
          </w:rPr>
          <w:t>пункта 2 статьи 28</w:t>
        </w:r>
      </w:hyperlink>
      <w:r>
        <w:t xml:space="preserve"> настоящего Закона.</w:t>
      </w:r>
    </w:p>
    <w:p w:rsidR="002676FA" w:rsidRDefault="002676FA">
      <w:pPr>
        <w:pStyle w:val="ConsPlusNormal"/>
        <w:spacing w:before="220"/>
        <w:ind w:firstLine="540"/>
        <w:jc w:val="both"/>
      </w:pPr>
      <w:bookmarkStart w:id="11" w:name="P211"/>
      <w:bookmarkEnd w:id="11"/>
      <w:r>
        <w:t>3. Для присвоения квалификации судебного эксперта и получения свидетельства о присвоении квалификации судебного эксперта претенденты представляют следующие документы:</w:t>
      </w:r>
    </w:p>
    <w:p w:rsidR="002676FA" w:rsidRDefault="002676FA">
      <w:pPr>
        <w:pStyle w:val="ConsPlusNormal"/>
        <w:spacing w:before="220"/>
        <w:ind w:firstLine="540"/>
        <w:jc w:val="both"/>
      </w:pPr>
      <w:r>
        <w:t xml:space="preserve">заявление по </w:t>
      </w:r>
      <w:hyperlink r:id="rId32" w:history="1">
        <w:r>
          <w:rPr>
            <w:color w:val="0000FF"/>
          </w:rPr>
          <w:t>форме</w:t>
        </w:r>
      </w:hyperlink>
      <w:r>
        <w:t>, установленной Государственным комитетом судебных экспертиз;</w:t>
      </w:r>
    </w:p>
    <w:p w:rsidR="002676FA" w:rsidRDefault="006A5792">
      <w:pPr>
        <w:pStyle w:val="ConsPlusNormal"/>
        <w:spacing w:before="220"/>
        <w:ind w:firstLine="540"/>
        <w:jc w:val="both"/>
      </w:pPr>
      <w:hyperlink r:id="rId33" w:history="1">
        <w:r w:rsidR="002676FA">
          <w:rPr>
            <w:color w:val="0000FF"/>
          </w:rPr>
          <w:t>документ</w:t>
        </w:r>
      </w:hyperlink>
      <w:r w:rsidR="002676FA">
        <w:t>, удостоверяющий личность;</w:t>
      </w:r>
    </w:p>
    <w:p w:rsidR="002676FA" w:rsidRDefault="002676FA">
      <w:pPr>
        <w:pStyle w:val="ConsPlusNormal"/>
        <w:spacing w:before="220"/>
        <w:ind w:firstLine="540"/>
        <w:jc w:val="both"/>
      </w:pPr>
      <w:r>
        <w:t>копию диплома о высшем образовании по соответствующей специальности с предъявлением его оригинала и приложения к нему либо нотариально засвидетельствованную копию диплома и приложения к нему, а в случае получения высшего образования в иностранном государстве - также копию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засвидетельствованную копию свидетельства;</w:t>
      </w:r>
    </w:p>
    <w:p w:rsidR="002676FA" w:rsidRDefault="002676FA">
      <w:pPr>
        <w:pStyle w:val="ConsPlusNormal"/>
        <w:spacing w:before="220"/>
        <w:ind w:firstLine="540"/>
        <w:jc w:val="both"/>
      </w:pPr>
      <w: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p>
    <w:p w:rsidR="002676FA" w:rsidRDefault="002676FA">
      <w:pPr>
        <w:pStyle w:val="ConsPlusNormal"/>
        <w:spacing w:before="220"/>
        <w:ind w:firstLine="540"/>
        <w:jc w:val="both"/>
      </w:pPr>
      <w:r>
        <w:t>копию трудовой книжки, заверенную по месту работы в установленном законодательством порядке, за исключением случаев, когда законодательными актами не предусмотрено ее ведение. В случае отсутствия места работы представляется копия трудовой книжки с предъявлением ее оригинала либо нотариально засвидетельствованная копия трудовой книжки;</w:t>
      </w:r>
    </w:p>
    <w:p w:rsidR="002676FA" w:rsidRDefault="002676FA">
      <w:pPr>
        <w:pStyle w:val="ConsPlusNormal"/>
        <w:spacing w:before="220"/>
        <w:ind w:firstLine="540"/>
        <w:jc w:val="both"/>
      </w:pPr>
      <w:r>
        <w:t>документы, подтверждающие стаж работы по направлению профессиональной деятельности и стаж экспертной работы.</w:t>
      </w:r>
    </w:p>
    <w:p w:rsidR="002676FA" w:rsidRDefault="002676FA">
      <w:pPr>
        <w:pStyle w:val="ConsPlusNormal"/>
        <w:spacing w:before="220"/>
        <w:ind w:firstLine="540"/>
        <w:jc w:val="both"/>
      </w:pPr>
      <w:r>
        <w:t>4. Представленные претендентом документы рассматриваются в течение месяца со дня их поступления комиссией по вопросам лицензирования, которая организует проверку достоверности этих документов и содержащихся в них сведений, наличия необходимого стажа экспертной работы, а также исчисляет стаж работы по направлению профессиональной деятельности.</w:t>
      </w:r>
    </w:p>
    <w:p w:rsidR="002676FA" w:rsidRDefault="002676FA">
      <w:pPr>
        <w:pStyle w:val="ConsPlusNormal"/>
        <w:spacing w:before="220"/>
        <w:ind w:firstLine="540"/>
        <w:jc w:val="both"/>
      </w:pPr>
      <w:r>
        <w:t>Комиссия по вопросам лицензирования вправе обратиться в соответствующие государственные органы, иные организации с запросом о проверке либо подтверждении достоверности указанных документов и содержащихся в них сведений. Запрашиваемые органы и организации обязаны сообщить комиссии по вопросам лицензирования о результатах проверки не позднее пятнадцати рабочих дней со дня получения такого запроса.</w:t>
      </w:r>
    </w:p>
    <w:p w:rsidR="002676FA" w:rsidRDefault="002676FA">
      <w:pPr>
        <w:pStyle w:val="ConsPlusNormal"/>
        <w:spacing w:before="220"/>
        <w:ind w:firstLine="540"/>
        <w:jc w:val="both"/>
      </w:pPr>
      <w:r>
        <w:t>5. По результатам рассмотрения представленных претендентом документов комиссия по вопросам лицензирования принимает решение о допуске (отказе в допуске) претендента к аттестации на присвоение квалификации судебного эксперта, о чем в течение трех рабочих дней уведомляет претендента в письменной или электронной форме.</w:t>
      </w:r>
    </w:p>
    <w:p w:rsidR="002676FA" w:rsidRDefault="002676FA">
      <w:pPr>
        <w:pStyle w:val="ConsPlusNormal"/>
      </w:pPr>
    </w:p>
    <w:p w:rsidR="002676FA" w:rsidRDefault="002676FA">
      <w:pPr>
        <w:pStyle w:val="ConsPlusNormal"/>
        <w:ind w:firstLine="540"/>
        <w:jc w:val="both"/>
        <w:outlineLvl w:val="1"/>
      </w:pPr>
      <w:r>
        <w:rPr>
          <w:b/>
        </w:rPr>
        <w:t>Статья 22. Аттестация на присвоение (подтверждение) квалификации судебного эксперта</w:t>
      </w:r>
    </w:p>
    <w:p w:rsidR="002676FA" w:rsidRDefault="002676FA">
      <w:pPr>
        <w:pStyle w:val="ConsPlusNormal"/>
      </w:pPr>
    </w:p>
    <w:p w:rsidR="002676FA" w:rsidRDefault="002676FA">
      <w:pPr>
        <w:pStyle w:val="ConsPlusNormal"/>
        <w:ind w:firstLine="540"/>
        <w:jc w:val="both"/>
      </w:pPr>
      <w:bookmarkStart w:id="12" w:name="P224"/>
      <w:bookmarkEnd w:id="12"/>
      <w:r>
        <w:t xml:space="preserve">1. </w:t>
      </w:r>
      <w:hyperlink r:id="rId34" w:history="1">
        <w:r>
          <w:rPr>
            <w:color w:val="0000FF"/>
          </w:rPr>
          <w:t>Аттестация</w:t>
        </w:r>
      </w:hyperlink>
      <w:r>
        <w:t xml:space="preserve"> на присвоение квалификации судебного эксперта проводится комиссией по вопросам лицензирования в форме квалификационного экзамена в порядке, установленном Государственным комитетом судебных экспертиз.</w:t>
      </w:r>
    </w:p>
    <w:p w:rsidR="002676FA" w:rsidRDefault="002676FA">
      <w:pPr>
        <w:pStyle w:val="ConsPlusNormal"/>
        <w:spacing w:before="220"/>
        <w:ind w:firstLine="540"/>
        <w:jc w:val="both"/>
      </w:pPr>
      <w:r>
        <w:t>Претендент, сдавший квалификационный экзамен, считается прошедшим аттестацию на присвоение квалификации судебного эксперта.</w:t>
      </w:r>
    </w:p>
    <w:p w:rsidR="002676FA" w:rsidRDefault="002676FA">
      <w:pPr>
        <w:pStyle w:val="ConsPlusNormal"/>
        <w:spacing w:before="220"/>
        <w:ind w:firstLine="540"/>
        <w:jc w:val="both"/>
      </w:pPr>
      <w:r>
        <w:t>2. Претендент, не прошедший аттестацию на присвоение квалификации судебного эксперта, имеет право на повторное обращение за присвоением квалификации судебного эксперта и получением свидетельства о присвоении квалификации судебного эксперта по истечении шести месяцев со дня принятия комиссией по вопросам лицензирования решения об отказе в присвоении квалификации судебного эксперта и выдаче свидетельства о присвоении квалификации судебного эксперта, а на каждое последующее обращение - по истечении года со дня предыдущей аттестации на присвоение квалификации судебного эксперта после освоения по заявленному виду (подвиду) судебной экспертизы содержания образовательной программы дополнительного образования взрослых, вид которой определяется Государственным комитетом судебных экспертиз.</w:t>
      </w:r>
    </w:p>
    <w:p w:rsidR="002676FA" w:rsidRDefault="002676FA">
      <w:pPr>
        <w:pStyle w:val="ConsPlusNormal"/>
        <w:spacing w:before="220"/>
        <w:ind w:firstLine="540"/>
        <w:jc w:val="both"/>
      </w:pPr>
      <w:r>
        <w:t xml:space="preserve">3. В случае выявления фактов, свидетельствующих о невозможности исполнения судебным экспертом, имеющим свидетельство о присвоении квалификации судебного эксперта, своих профессиональных обязанностей вследствие недостаточной квалификации, он подлежит аттестации в соответствии с </w:t>
      </w:r>
      <w:hyperlink w:anchor="P224" w:history="1">
        <w:r>
          <w:rPr>
            <w:color w:val="0000FF"/>
          </w:rPr>
          <w:t>частью первой пункта 1</w:t>
        </w:r>
      </w:hyperlink>
      <w:r>
        <w:t xml:space="preserve"> настоящей статьи на основании представления Государственного комитета судебных экспертиз о проведении аттестации судебного эксперта на подтверждение квалификации, вносимого в комиссию по вопросам лицензирования.</w:t>
      </w:r>
    </w:p>
    <w:p w:rsidR="002676FA" w:rsidRDefault="002676FA">
      <w:pPr>
        <w:pStyle w:val="ConsPlusNormal"/>
        <w:spacing w:before="220"/>
        <w:ind w:firstLine="540"/>
        <w:jc w:val="both"/>
      </w:pPr>
      <w:r>
        <w:t>Судебный эксперт, сдавший квалификационный экзамен, считается прошедшим аттестацию на подтверждение квалификации судебного эксперта.</w:t>
      </w:r>
    </w:p>
    <w:p w:rsidR="002676FA" w:rsidRDefault="002676FA">
      <w:pPr>
        <w:pStyle w:val="ConsPlusNormal"/>
        <w:spacing w:before="220"/>
        <w:ind w:firstLine="540"/>
        <w:jc w:val="both"/>
      </w:pPr>
      <w:r>
        <w:t>В случае непрохождения судебным экспертом аттестации на подтверждение квалификации судебного эксперта комиссией по вопросам лицензирования принимается решение о признании невозможным исполнения обладателем свидетельства о присвоении квалификации судебного эксперта своих профессиональных обязанностей вследствие недостаточной квалификации.</w:t>
      </w:r>
    </w:p>
    <w:p w:rsidR="002676FA" w:rsidRDefault="002676FA">
      <w:pPr>
        <w:pStyle w:val="ConsPlusNormal"/>
      </w:pPr>
    </w:p>
    <w:p w:rsidR="002676FA" w:rsidRDefault="002676FA">
      <w:pPr>
        <w:pStyle w:val="ConsPlusNormal"/>
        <w:ind w:firstLine="540"/>
        <w:jc w:val="both"/>
        <w:outlineLvl w:val="1"/>
      </w:pPr>
      <w:r>
        <w:rPr>
          <w:b/>
        </w:rPr>
        <w:t>Статья 23. Комиссия по вопросам лицензирования</w:t>
      </w:r>
    </w:p>
    <w:p w:rsidR="002676FA" w:rsidRDefault="002676FA">
      <w:pPr>
        <w:pStyle w:val="ConsPlusNormal"/>
      </w:pPr>
    </w:p>
    <w:p w:rsidR="002676FA" w:rsidRDefault="002676FA">
      <w:pPr>
        <w:pStyle w:val="ConsPlusNormal"/>
        <w:ind w:firstLine="540"/>
        <w:jc w:val="both"/>
      </w:pPr>
      <w:r>
        <w:t>1. Комиссия по вопросам лицензирования создается в целях определения уровня квалификации претендентов, принятия решений по вопросам, связанным с осуществлением деятельности по проведению судебных экспертиз обладателями свидетельства о присвоении квалификации судебного эксперта, лицензирования деятельности по проведению судебных экспертиз и рассмотрения иных вопросов по осуществлению этой деятельности.</w:t>
      </w:r>
    </w:p>
    <w:p w:rsidR="002676FA" w:rsidRDefault="002676FA">
      <w:pPr>
        <w:pStyle w:val="ConsPlusNormal"/>
        <w:spacing w:before="220"/>
        <w:ind w:firstLine="540"/>
        <w:jc w:val="both"/>
      </w:pPr>
      <w:r>
        <w:t xml:space="preserve">2. </w:t>
      </w:r>
      <w:hyperlink r:id="rId35" w:history="1">
        <w:r>
          <w:rPr>
            <w:color w:val="0000FF"/>
          </w:rPr>
          <w:t>Порядок</w:t>
        </w:r>
      </w:hyperlink>
      <w:r>
        <w:t xml:space="preserve"> создания и деятельности комиссии по вопросам лицензирования устанавливается Государственным комитетом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24. Выдача (отказ в выдаче) свидетельства о присвоении квалификации судебного эксперта, выдача его дубликата</w:t>
      </w:r>
    </w:p>
    <w:p w:rsidR="002676FA" w:rsidRDefault="002676FA">
      <w:pPr>
        <w:pStyle w:val="ConsPlusNormal"/>
      </w:pPr>
    </w:p>
    <w:p w:rsidR="002676FA" w:rsidRDefault="002676FA">
      <w:pPr>
        <w:pStyle w:val="ConsPlusNormal"/>
        <w:ind w:firstLine="540"/>
        <w:jc w:val="both"/>
      </w:pPr>
      <w:r>
        <w:t xml:space="preserve">1. Решение о присвоении (отказе в присвоении) квалификации судебного эксперта и выдаче (отказе в выдаче) свидетельства о присвоении квалификации судебного эксперта принимается комиссией по вопросам лицензирования в течение двух месяцев со дня поступления в Государственный комитет судебных экспертиз документов, указанных в </w:t>
      </w:r>
      <w:hyperlink w:anchor="P211" w:history="1">
        <w:r>
          <w:rPr>
            <w:color w:val="0000FF"/>
          </w:rPr>
          <w:t>пункте 3 статьи 21</w:t>
        </w:r>
      </w:hyperlink>
      <w:r>
        <w:t xml:space="preserve"> настоящего Закона.</w:t>
      </w:r>
    </w:p>
    <w:p w:rsidR="002676FA" w:rsidRDefault="002676FA">
      <w:pPr>
        <w:pStyle w:val="ConsPlusNormal"/>
        <w:spacing w:before="220"/>
        <w:ind w:firstLine="540"/>
        <w:jc w:val="both"/>
      </w:pPr>
      <w:r>
        <w:t xml:space="preserve">2. Претендентам, в отношении которых по результатам аттестации на присвоение квалификации судебного эксперта комиссией по вопросам лицензирования принято решение о присвоении квалификации судебного эксперта и выдаче свидетельства о присвоении квалификации судебного эксперта, Государственным комитетом судебных экспертиз по установленной им </w:t>
      </w:r>
      <w:hyperlink r:id="rId36" w:history="1">
        <w:r>
          <w:rPr>
            <w:color w:val="0000FF"/>
          </w:rPr>
          <w:t>форме</w:t>
        </w:r>
      </w:hyperlink>
      <w:r>
        <w:t xml:space="preserve"> выдается свидетельство о присвоении квалификации судебного эксперта.</w:t>
      </w:r>
    </w:p>
    <w:p w:rsidR="002676FA" w:rsidRDefault="002676FA">
      <w:pPr>
        <w:pStyle w:val="ConsPlusNormal"/>
        <w:spacing w:before="220"/>
        <w:ind w:firstLine="540"/>
        <w:jc w:val="both"/>
      </w:pPr>
      <w:r>
        <w:t>Свидетельство о присвоении квалификации судебного эксперта выдается на каждый вид (подвид) судебной экспертизы и действует на всей территории Республики Беларусь.</w:t>
      </w:r>
    </w:p>
    <w:p w:rsidR="002676FA" w:rsidRDefault="002676FA">
      <w:pPr>
        <w:pStyle w:val="ConsPlusNormal"/>
        <w:spacing w:before="220"/>
        <w:ind w:firstLine="540"/>
        <w:jc w:val="both"/>
      </w:pPr>
      <w:r>
        <w:t>В случае принятия решения об отказе в присвоении квалификации судебного эксперта и выдаче свидетельства о присвоении квалификации судебного эксперта комиссия по вопросам лицензирования в течение трех рабочих дней уведомляет претендента в письменной или электронной форме.</w:t>
      </w:r>
    </w:p>
    <w:p w:rsidR="002676FA" w:rsidRDefault="002676FA">
      <w:pPr>
        <w:pStyle w:val="ConsPlusNormal"/>
        <w:spacing w:before="220"/>
        <w:ind w:firstLine="540"/>
        <w:jc w:val="both"/>
      </w:pPr>
      <w:r>
        <w:t>3. В случаях утраты свидетельства о присвоении квалификации судебного эксперта, приведения его в негодность по заявлению обладателя свидетельства о присвоении квалификации судебного эксперта в десятидневный срок выдается его дубликат на основании решения комиссии по вопросам лицензирования.</w:t>
      </w:r>
    </w:p>
    <w:p w:rsidR="002676FA" w:rsidRDefault="002676FA">
      <w:pPr>
        <w:pStyle w:val="ConsPlusNormal"/>
        <w:spacing w:before="220"/>
        <w:ind w:firstLine="540"/>
        <w:jc w:val="both"/>
      </w:pPr>
      <w:r>
        <w:t xml:space="preserve">4. </w:t>
      </w:r>
      <w:hyperlink r:id="rId37" w:history="1">
        <w:r>
          <w:rPr>
            <w:color w:val="0000FF"/>
          </w:rPr>
          <w:t>Порядок</w:t>
        </w:r>
      </w:hyperlink>
      <w:r>
        <w:t xml:space="preserve"> выдачи свидетельства о присвоении квалификации судебного эксперта и его дубликата устанавливается Государственным комитетом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25. Внесение изменений в свидетельство о присвоении квалификации судебного эксперта</w:t>
      </w:r>
    </w:p>
    <w:p w:rsidR="002676FA" w:rsidRDefault="002676FA">
      <w:pPr>
        <w:pStyle w:val="ConsPlusNormal"/>
      </w:pPr>
    </w:p>
    <w:p w:rsidR="002676FA" w:rsidRDefault="002676FA">
      <w:pPr>
        <w:pStyle w:val="ConsPlusNormal"/>
        <w:ind w:firstLine="540"/>
        <w:jc w:val="both"/>
      </w:pPr>
      <w:r>
        <w:t>1. Обладатель свидетельства о присвоении квалификации судебного эксперта в случае изменения фамилии, собственного имени и отчества (если таковое имеется), а также в иных случаях, предусмотренных законодательством, в месячный срок обязан обратиться в Государственный комитет судебных экспертиз с заявлением о внесении соответствующих изменений в это свидетельство.</w:t>
      </w:r>
    </w:p>
    <w:p w:rsidR="002676FA" w:rsidRDefault="002676FA">
      <w:pPr>
        <w:pStyle w:val="ConsPlusNormal"/>
        <w:spacing w:before="220"/>
        <w:ind w:firstLine="540"/>
        <w:jc w:val="both"/>
      </w:pPr>
      <w:r>
        <w:t>К заявлению прилагаются копии документов, подтверждающих необходимость внесения изменений.</w:t>
      </w:r>
    </w:p>
    <w:p w:rsidR="002676FA" w:rsidRDefault="002676FA">
      <w:pPr>
        <w:pStyle w:val="ConsPlusNormal"/>
        <w:spacing w:before="220"/>
        <w:ind w:firstLine="540"/>
        <w:jc w:val="both"/>
      </w:pPr>
      <w:r>
        <w:t xml:space="preserve">2. Внесение изменений в свидетельство о присвоении квалификации судебного эксперта осуществляется Государственным комитетом судебных экспертиз в установленном им </w:t>
      </w:r>
      <w:hyperlink r:id="rId38" w:history="1">
        <w:r>
          <w:rPr>
            <w:color w:val="0000FF"/>
          </w:rPr>
          <w:t>порядке</w:t>
        </w:r>
      </w:hyperlink>
      <w:r>
        <w:t xml:space="preserve"> на основании решения комиссии по вопросам лицензирования в течение месяца со дня регистрации заявления в Государственном комитете судебных экспертиз.</w:t>
      </w:r>
    </w:p>
    <w:p w:rsidR="002676FA" w:rsidRDefault="002676FA">
      <w:pPr>
        <w:pStyle w:val="ConsPlusNormal"/>
        <w:spacing w:before="220"/>
        <w:ind w:firstLine="540"/>
        <w:jc w:val="both"/>
      </w:pPr>
      <w:r>
        <w:t>При внесении изменений в свидетельство о присвоении квалификации судебного эксперта его обладателю выдается свидетельство о присвоении квалификации судебного эксперта, оформленное на новом бланке.</w:t>
      </w:r>
    </w:p>
    <w:p w:rsidR="002676FA" w:rsidRDefault="002676FA">
      <w:pPr>
        <w:pStyle w:val="ConsPlusNormal"/>
        <w:spacing w:before="220"/>
        <w:ind w:firstLine="540"/>
        <w:jc w:val="both"/>
      </w:pPr>
      <w:r>
        <w:t>При получении свидетельства о присвоении квалификации судебного эксперта, оформленного на новом бланке, обладатель этого свидетельства сдает в Государственный комитет судебных экспертиз оригинал (дубликат) ранее выданного свидетельства о присвоении квалификации судебного эксперта (при его наличии).</w:t>
      </w:r>
    </w:p>
    <w:p w:rsidR="002676FA" w:rsidRDefault="002676FA">
      <w:pPr>
        <w:pStyle w:val="ConsPlusNormal"/>
      </w:pPr>
    </w:p>
    <w:p w:rsidR="002676FA" w:rsidRDefault="002676FA">
      <w:pPr>
        <w:pStyle w:val="ConsPlusNormal"/>
        <w:ind w:firstLine="540"/>
        <w:jc w:val="both"/>
        <w:outlineLvl w:val="1"/>
      </w:pPr>
      <w:r>
        <w:rPr>
          <w:b/>
        </w:rPr>
        <w:t>Статья 26. Повышение квалификации обладателя свидетельства о присвоении квалификации судебного эксперта</w:t>
      </w:r>
    </w:p>
    <w:p w:rsidR="002676FA" w:rsidRDefault="002676FA">
      <w:pPr>
        <w:pStyle w:val="ConsPlusNormal"/>
      </w:pPr>
    </w:p>
    <w:p w:rsidR="002676FA" w:rsidRDefault="002676FA">
      <w:pPr>
        <w:pStyle w:val="ConsPlusNormal"/>
        <w:ind w:firstLine="540"/>
        <w:jc w:val="both"/>
      </w:pPr>
      <w:r>
        <w:t>Обладатель свидетельства о присвоении квалификации судебного эксперта обязан каждые три года со дня выдачи такого свидетельства проходить повышение квалификации по соответствующему виду (подвиду) судебной экспертизы в учреждении образования, которое наряду с повышением квалификации реализует образовательную программу переподготовки руководящих работников и специалистов, имеющих высшее образование, по специальностям направления образования "Судебная экспертиза", и представлять в Государственный комитет судебных экспертиз копию свидетельства о повышении квалификации в течение месяца после прохождения повышения квалификации.</w:t>
      </w:r>
    </w:p>
    <w:p w:rsidR="002676FA" w:rsidRDefault="002676FA">
      <w:pPr>
        <w:pStyle w:val="ConsPlusNormal"/>
      </w:pPr>
    </w:p>
    <w:p w:rsidR="002676FA" w:rsidRDefault="002676FA">
      <w:pPr>
        <w:pStyle w:val="ConsPlusNormal"/>
        <w:ind w:firstLine="540"/>
        <w:jc w:val="both"/>
        <w:outlineLvl w:val="1"/>
      </w:pPr>
      <w:r>
        <w:rPr>
          <w:b/>
        </w:rPr>
        <w:t>Статья 27. Вынесение предупреждения обладателю свидетельства о присвоении квалификации судебного эксперта</w:t>
      </w:r>
    </w:p>
    <w:p w:rsidR="002676FA" w:rsidRDefault="002676FA">
      <w:pPr>
        <w:pStyle w:val="ConsPlusNormal"/>
      </w:pPr>
    </w:p>
    <w:p w:rsidR="002676FA" w:rsidRDefault="002676FA">
      <w:pPr>
        <w:pStyle w:val="ConsPlusNormal"/>
        <w:ind w:firstLine="540"/>
        <w:jc w:val="both"/>
      </w:pPr>
      <w:r>
        <w:t xml:space="preserve">1. За нарушение процессуального законодательства, настоящего Закона, </w:t>
      </w:r>
      <w:hyperlink r:id="rId39" w:history="1">
        <w:r>
          <w:rPr>
            <w:color w:val="0000FF"/>
          </w:rPr>
          <w:t>Правил</w:t>
        </w:r>
      </w:hyperlink>
      <w:r>
        <w:t xml:space="preserve"> профессиональной этики судебного эксперта и иного законодательства в сфере судебно-экспертной деятельности обладателю свидетельства о присвоении квалификации судебного эксперта может быть вынесено предупреждение, если с момента совершения нарушения прошло не более трех лет.</w:t>
      </w:r>
    </w:p>
    <w:p w:rsidR="002676FA" w:rsidRDefault="002676FA">
      <w:pPr>
        <w:pStyle w:val="ConsPlusNormal"/>
        <w:spacing w:before="220"/>
        <w:ind w:firstLine="540"/>
        <w:jc w:val="both"/>
      </w:pPr>
      <w:r>
        <w:t>Решение о вынесении предупреждения принимается комиссией по вопросам лицензирования в течение месяца со дня поступления в комиссию материалов по фактам выявленных нарушений.</w:t>
      </w:r>
    </w:p>
    <w:p w:rsidR="002676FA" w:rsidRDefault="002676FA">
      <w:pPr>
        <w:pStyle w:val="ConsPlusNormal"/>
        <w:spacing w:before="220"/>
        <w:ind w:firstLine="540"/>
        <w:jc w:val="both"/>
      </w:pPr>
      <w:r>
        <w:t>2. На заседание комиссии по вопросам лицензирования не позднее трех рабочих дней до заседания приглашается обладатель свидетельства о присвоении квалификации судебного эксперта, который вправе давать объяснения и представлять дополнительные материалы.</w:t>
      </w:r>
    </w:p>
    <w:p w:rsidR="002676FA" w:rsidRDefault="002676FA">
      <w:pPr>
        <w:pStyle w:val="ConsPlusNormal"/>
        <w:spacing w:before="220"/>
        <w:ind w:firstLine="540"/>
        <w:jc w:val="both"/>
      </w:pPr>
      <w:r>
        <w:t>Неявка обладателя свидетельства о присвоении квалификации судебного эксперта на заседание комиссии по вопросам лицензирования не препятствует рассмотрению материалов по фактам выявленных нарушений.</w:t>
      </w:r>
    </w:p>
    <w:p w:rsidR="002676FA" w:rsidRDefault="002676FA">
      <w:pPr>
        <w:pStyle w:val="ConsPlusNormal"/>
        <w:spacing w:before="220"/>
        <w:ind w:firstLine="540"/>
        <w:jc w:val="both"/>
      </w:pPr>
      <w:r>
        <w:t>Предупреждение в течение трех рабочих дней направляется обладателю свидетельства о присвоении квалификации судебного эксперта с указанием допущенных нарушений.</w:t>
      </w:r>
    </w:p>
    <w:p w:rsidR="002676FA" w:rsidRDefault="002676FA">
      <w:pPr>
        <w:pStyle w:val="ConsPlusNormal"/>
      </w:pPr>
    </w:p>
    <w:p w:rsidR="002676FA" w:rsidRDefault="002676FA">
      <w:pPr>
        <w:pStyle w:val="ConsPlusNormal"/>
        <w:ind w:firstLine="540"/>
        <w:jc w:val="both"/>
        <w:outlineLvl w:val="1"/>
      </w:pPr>
      <w:r>
        <w:rPr>
          <w:b/>
        </w:rPr>
        <w:t>Статья 28. Прекращение действия свидетельства о присвоении квалификации судебного эксперта</w:t>
      </w:r>
    </w:p>
    <w:p w:rsidR="002676FA" w:rsidRDefault="002676FA">
      <w:pPr>
        <w:pStyle w:val="ConsPlusNormal"/>
      </w:pPr>
    </w:p>
    <w:p w:rsidR="002676FA" w:rsidRDefault="002676FA">
      <w:pPr>
        <w:pStyle w:val="ConsPlusNormal"/>
        <w:ind w:firstLine="540"/>
        <w:jc w:val="both"/>
      </w:pPr>
      <w:r>
        <w:t>1. Действие свидетельства о присвоении квалификации судебного эксперта прекращается:</w:t>
      </w:r>
    </w:p>
    <w:p w:rsidR="002676FA" w:rsidRDefault="002676FA">
      <w:pPr>
        <w:pStyle w:val="ConsPlusNormal"/>
        <w:spacing w:before="220"/>
        <w:ind w:firstLine="540"/>
        <w:jc w:val="both"/>
      </w:pPr>
      <w:r>
        <w:t>на основании письменного уведомления обладателя свидетельства о присвоении квалификации судебного эксперта о принятии решения о прекращении осуществления деятельности по проведению судебных экспертиз - со дня поступления в Государственный комитет судебных экспертиз соответствующего уведомления;</w:t>
      </w:r>
    </w:p>
    <w:p w:rsidR="002676FA" w:rsidRDefault="002676FA">
      <w:pPr>
        <w:pStyle w:val="ConsPlusNormal"/>
        <w:spacing w:before="220"/>
        <w:ind w:firstLine="540"/>
        <w:jc w:val="both"/>
      </w:pPr>
      <w:r>
        <w:t>в случае смерти, признания недееспособным, ограниченно дееспособным, безвестно отсутствующим, объявления умершим обладателя свидетельства о присвоении квалификации судебного эксперта;</w:t>
      </w:r>
    </w:p>
    <w:p w:rsidR="002676FA" w:rsidRDefault="002676FA">
      <w:pPr>
        <w:pStyle w:val="ConsPlusNormal"/>
        <w:spacing w:before="220"/>
        <w:ind w:firstLine="540"/>
        <w:jc w:val="both"/>
      </w:pPr>
      <w:r>
        <w:t>по решению комиссии по вопросам лицензирования.</w:t>
      </w:r>
    </w:p>
    <w:p w:rsidR="002676FA" w:rsidRDefault="002676FA">
      <w:pPr>
        <w:pStyle w:val="ConsPlusNormal"/>
        <w:spacing w:before="220"/>
        <w:ind w:firstLine="540"/>
        <w:jc w:val="both"/>
      </w:pPr>
      <w:bookmarkStart w:id="13" w:name="P271"/>
      <w:bookmarkEnd w:id="13"/>
      <w:r>
        <w:t>2. На основании решения комиссии по вопросам лицензирования действие свидетельства о присвоении квалификации судебного эксперта прекращается в случае:</w:t>
      </w:r>
    </w:p>
    <w:p w:rsidR="002676FA" w:rsidRDefault="002676FA">
      <w:pPr>
        <w:pStyle w:val="ConsPlusNormal"/>
        <w:spacing w:before="220"/>
        <w:ind w:firstLine="540"/>
        <w:jc w:val="both"/>
      </w:pPr>
      <w:r>
        <w:t>непрохождения обладателем свидетельства о присвоении квалификации судебного эксперта повышения квалификации и (или) непредставления в Государственный комитет судебных экспертиз копии свидетельства о повышении квалификации в установленные настоящим Законом сроки без уважительных причин;</w:t>
      </w:r>
    </w:p>
    <w:p w:rsidR="002676FA" w:rsidRDefault="002676FA">
      <w:pPr>
        <w:pStyle w:val="ConsPlusNormal"/>
        <w:spacing w:before="220"/>
        <w:ind w:firstLine="540"/>
        <w:jc w:val="both"/>
      </w:pPr>
      <w:r>
        <w:t>выдачи свидетельства о присвоении квалификации судебного эксперта на основании представленных претендентом недостоверных сведений, имеющих значение для принятия решения о присвоении квалификации судебного эксперта и выдаче свидетельства о присвоении квалификации судебного эксперта;</w:t>
      </w:r>
    </w:p>
    <w:p w:rsidR="002676FA" w:rsidRDefault="002676FA">
      <w:pPr>
        <w:pStyle w:val="ConsPlusNormal"/>
        <w:spacing w:before="220"/>
        <w:ind w:firstLine="540"/>
        <w:jc w:val="both"/>
      </w:pPr>
      <w:r>
        <w:t>проведения обладателем свидетельства о присвоении квалификации судебного эксперта судебной экспертизы по виду (подвиду) судебной экспертизы, не указанному в этом свидетельстве;</w:t>
      </w:r>
    </w:p>
    <w:p w:rsidR="002676FA" w:rsidRDefault="002676FA">
      <w:pPr>
        <w:pStyle w:val="ConsPlusNormal"/>
        <w:spacing w:before="220"/>
        <w:ind w:firstLine="540"/>
        <w:jc w:val="both"/>
      </w:pPr>
      <w:r>
        <w:t xml:space="preserve">вынесения обладателю свидетельства о присвоении квалификации судебного эксперта трех предупреждений за нарушение процессуального законодательства, настоящего Закона, </w:t>
      </w:r>
      <w:hyperlink r:id="rId40" w:history="1">
        <w:r>
          <w:rPr>
            <w:color w:val="0000FF"/>
          </w:rPr>
          <w:t>Правил</w:t>
        </w:r>
      </w:hyperlink>
      <w:r>
        <w:t xml:space="preserve"> профессиональной этики судебного эксперта и иного законодательства в сфере судебно-экспертной деятельности в течение двенадцати месяцев подряд;</w:t>
      </w:r>
    </w:p>
    <w:p w:rsidR="002676FA" w:rsidRDefault="002676FA">
      <w:pPr>
        <w:pStyle w:val="ConsPlusNormal"/>
        <w:spacing w:before="220"/>
        <w:ind w:firstLine="540"/>
        <w:jc w:val="both"/>
      </w:pPr>
      <w:r>
        <w:t>принятия комиссией по вопросам лицензирования решения о признании невозможным исполнения обладателем свидетельства о присвоении квалификации судебного эксперта своих профессиональных обязанностей вследствие недостаточной квалификации;</w:t>
      </w:r>
    </w:p>
    <w:p w:rsidR="002676FA" w:rsidRDefault="002676FA">
      <w:pPr>
        <w:pStyle w:val="ConsPlusNormal"/>
        <w:spacing w:before="220"/>
        <w:ind w:firstLine="540"/>
        <w:jc w:val="both"/>
      </w:pPr>
      <w:r>
        <w:t>проведения обладателем свидетельства о присвоении квалификации судебного эксперта, являющимся индивидуальным предпринимателем, судебных экспертиз в период приостановления действия выданной ему лицензии;</w:t>
      </w:r>
    </w:p>
    <w:p w:rsidR="002676FA" w:rsidRDefault="002676FA">
      <w:pPr>
        <w:pStyle w:val="ConsPlusNormal"/>
        <w:spacing w:before="220"/>
        <w:ind w:firstLine="540"/>
        <w:jc w:val="both"/>
      </w:pPr>
      <w:r>
        <w:t>нарушения обладателем свидетельства о присвоении квалификации судебного эксперта законодательства, явившегося основанием для прекращения действия лицензии;</w:t>
      </w:r>
    </w:p>
    <w:p w:rsidR="002676FA" w:rsidRDefault="002676FA">
      <w:pPr>
        <w:pStyle w:val="ConsPlusNormal"/>
        <w:spacing w:before="220"/>
        <w:ind w:firstLine="540"/>
        <w:jc w:val="both"/>
      </w:pPr>
      <w:r>
        <w:t>аннулирования лицензии в связи с представлением обладателем свидетельства о присвоении квалификации судебного эксперта недостоверных сведений, имевших значение для принятия решения о выдаче лицензии;</w:t>
      </w:r>
    </w:p>
    <w:p w:rsidR="002676FA" w:rsidRDefault="002676FA">
      <w:pPr>
        <w:pStyle w:val="ConsPlusNormal"/>
        <w:spacing w:before="220"/>
        <w:ind w:firstLine="540"/>
        <w:jc w:val="both"/>
      </w:pPr>
      <w:r>
        <w:t>передачи права на проведение судебных экспертиз другому лицу;</w:t>
      </w:r>
    </w:p>
    <w:p w:rsidR="002676FA" w:rsidRDefault="002676FA">
      <w:pPr>
        <w:pStyle w:val="ConsPlusNormal"/>
        <w:spacing w:before="220"/>
        <w:ind w:firstLine="540"/>
        <w:jc w:val="both"/>
      </w:pPr>
      <w:r>
        <w:t>вступления в законную силу приговора суда о признании обладателя свидетельства о присвоении квалификации судебного эксперта виновным в совершении умышленного преступления;</w:t>
      </w:r>
    </w:p>
    <w:p w:rsidR="002676FA" w:rsidRDefault="002676FA">
      <w:pPr>
        <w:pStyle w:val="ConsPlusNormal"/>
        <w:spacing w:before="220"/>
        <w:ind w:firstLine="540"/>
        <w:jc w:val="both"/>
      </w:pPr>
      <w:r>
        <w:t>увольнения обладателя свидетельства о присвоении квалификации судебного эксперта по основаниям, признаваемым в соответствии с законодательными актами дискредитирующими обстоятельствами увольнения.</w:t>
      </w:r>
    </w:p>
    <w:p w:rsidR="002676FA" w:rsidRDefault="002676FA">
      <w:pPr>
        <w:pStyle w:val="ConsPlusNormal"/>
        <w:spacing w:before="220"/>
        <w:ind w:firstLine="540"/>
        <w:jc w:val="both"/>
      </w:pPr>
      <w:r>
        <w:t>3. В случае принятия решения о прекращении действия свидетельства о присвоении квалификации судебного эксперта комиссия по вопросам лицензирования в течение трех рабочих дней уведомляет обладателя этого свидетельства в письменной или электронной форме с указанием оснований и даты прекращения действия свидетельства.</w:t>
      </w:r>
    </w:p>
    <w:p w:rsidR="002676FA" w:rsidRDefault="002676FA">
      <w:pPr>
        <w:pStyle w:val="ConsPlusNormal"/>
        <w:spacing w:before="220"/>
        <w:ind w:firstLine="540"/>
        <w:jc w:val="both"/>
      </w:pPr>
      <w:r>
        <w:t xml:space="preserve">4. </w:t>
      </w:r>
      <w:hyperlink r:id="rId41" w:history="1">
        <w:r>
          <w:rPr>
            <w:color w:val="0000FF"/>
          </w:rPr>
          <w:t>Порядок</w:t>
        </w:r>
      </w:hyperlink>
      <w:r>
        <w:t xml:space="preserve"> прекращения действия свидетельства о присвоении квалификации судебного эксперта устанавливается Государственным комитетом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29. Расходы, связанные с выдачей свидетельства о присвоении квалификации судебного эксперта</w:t>
      </w:r>
    </w:p>
    <w:p w:rsidR="002676FA" w:rsidRDefault="002676FA">
      <w:pPr>
        <w:pStyle w:val="ConsPlusNormal"/>
      </w:pPr>
    </w:p>
    <w:p w:rsidR="002676FA" w:rsidRDefault="002676FA">
      <w:pPr>
        <w:pStyle w:val="ConsPlusNormal"/>
        <w:ind w:firstLine="540"/>
        <w:jc w:val="both"/>
      </w:pPr>
      <w:r>
        <w:t>Расходы, связанные с выдачей свидетельства о присвоении квалификации судебного эксперта, его дубликата, внесением изменений в это свидетельство и прекращением его действия, осуществляются за счет средств республиканского бюджета, предусмотренных на финансирование Государственного комитета судебных экспертиз, а также иных источников, предусмотренных законодательными актами.</w:t>
      </w:r>
    </w:p>
    <w:p w:rsidR="002676FA" w:rsidRDefault="002676FA">
      <w:pPr>
        <w:pStyle w:val="ConsPlusNormal"/>
      </w:pPr>
    </w:p>
    <w:p w:rsidR="002676FA" w:rsidRDefault="002676FA">
      <w:pPr>
        <w:pStyle w:val="ConsPlusNormal"/>
        <w:ind w:firstLine="540"/>
        <w:jc w:val="both"/>
        <w:outlineLvl w:val="1"/>
      </w:pPr>
      <w:r>
        <w:rPr>
          <w:b/>
        </w:rPr>
        <w:t>Статья 30. Обжалование решений комиссии по вопросам лицензирования</w:t>
      </w:r>
    </w:p>
    <w:p w:rsidR="002676FA" w:rsidRDefault="002676FA">
      <w:pPr>
        <w:pStyle w:val="ConsPlusNormal"/>
      </w:pPr>
    </w:p>
    <w:p w:rsidR="002676FA" w:rsidRDefault="002676FA">
      <w:pPr>
        <w:pStyle w:val="ConsPlusNormal"/>
        <w:ind w:firstLine="540"/>
        <w:jc w:val="both"/>
      </w:pPr>
      <w:r>
        <w:t>Решения комиссии по вопросам лицензирования об отказе в допуске к аттестации на присвоение квалификации судебного эксперта, об отказе в присвоении квалификации судебного эксперта и выдаче свидетельства о присвоении квалификации судебного эксперта, о прекращении действия этого свидетельства, о вынесении предупреждения обладателю свидетельства о присвоении квалификации судебного эксперта, о признании невозможным исполнения обладателем свидетельства о присвоении квалификации судебного эксперта своих профессиональных обязанностей вследствие недостаточной квалификации могут быть обжалованы в судебном порядке в течение месяца со дня их принятия.</w:t>
      </w:r>
    </w:p>
    <w:p w:rsidR="002676FA" w:rsidRDefault="002676FA">
      <w:pPr>
        <w:pStyle w:val="ConsPlusNormal"/>
      </w:pPr>
    </w:p>
    <w:p w:rsidR="002676FA" w:rsidRDefault="002676FA">
      <w:pPr>
        <w:pStyle w:val="ConsPlusTitle"/>
        <w:jc w:val="center"/>
        <w:outlineLvl w:val="0"/>
      </w:pPr>
      <w:r>
        <w:t>ГЛАВА 4</w:t>
      </w:r>
    </w:p>
    <w:p w:rsidR="002676FA" w:rsidRDefault="002676FA">
      <w:pPr>
        <w:pStyle w:val="ConsPlusTitle"/>
        <w:jc w:val="center"/>
      </w:pPr>
      <w:r>
        <w:t>ОРГАНИЗАЦИЯ ПРОВЕДЕНИЯ И ПРОВЕДЕНИЕ СУДЕБНОЙ ЭКСПЕРТИЗЫ</w:t>
      </w:r>
    </w:p>
    <w:p w:rsidR="002676FA" w:rsidRDefault="002676FA">
      <w:pPr>
        <w:pStyle w:val="ConsPlusNormal"/>
      </w:pPr>
    </w:p>
    <w:p w:rsidR="002676FA" w:rsidRDefault="002676FA">
      <w:pPr>
        <w:pStyle w:val="ConsPlusNormal"/>
        <w:ind w:firstLine="540"/>
        <w:jc w:val="both"/>
        <w:outlineLvl w:val="1"/>
      </w:pPr>
      <w:r>
        <w:rPr>
          <w:b/>
        </w:rPr>
        <w:t>Статья 31. Основание проведения судебной экспертизы</w:t>
      </w:r>
    </w:p>
    <w:p w:rsidR="002676FA" w:rsidRDefault="002676FA">
      <w:pPr>
        <w:pStyle w:val="ConsPlusNormal"/>
      </w:pPr>
    </w:p>
    <w:p w:rsidR="002676FA" w:rsidRDefault="002676FA">
      <w:pPr>
        <w:pStyle w:val="ConsPlusNormal"/>
        <w:ind w:firstLine="540"/>
        <w:jc w:val="both"/>
      </w:pPr>
      <w:r>
        <w:t>Основанием проведения судебной экспертизы является постановление (определение) о назначении судебной экспертизы.</w:t>
      </w:r>
    </w:p>
    <w:p w:rsidR="002676FA" w:rsidRDefault="002676FA">
      <w:pPr>
        <w:pStyle w:val="ConsPlusNormal"/>
      </w:pPr>
    </w:p>
    <w:p w:rsidR="002676FA" w:rsidRDefault="002676FA">
      <w:pPr>
        <w:pStyle w:val="ConsPlusNormal"/>
        <w:ind w:firstLine="540"/>
        <w:jc w:val="both"/>
        <w:outlineLvl w:val="1"/>
      </w:pPr>
      <w:r>
        <w:rPr>
          <w:b/>
        </w:rPr>
        <w:t>Статья 32. Объекты судебной экспертизы</w:t>
      </w:r>
    </w:p>
    <w:p w:rsidR="002676FA" w:rsidRDefault="002676FA">
      <w:pPr>
        <w:pStyle w:val="ConsPlusNormal"/>
      </w:pPr>
    </w:p>
    <w:p w:rsidR="002676FA" w:rsidRDefault="002676FA">
      <w:pPr>
        <w:pStyle w:val="ConsPlusNormal"/>
        <w:ind w:firstLine="540"/>
        <w:jc w:val="both"/>
      </w:pPr>
      <w:r>
        <w:t>1. Объектами судебной экспертизы могут являться физические лица, документы, предметы, объекты либо предполагаемые объекты интеллектуальной собственности, животные, трупы и их части, иные объекты, в том числе биологического происхождения, системы, технологии, информационные массивы, образцы для проведения судебной экспертизы, в том числе полученные в ходе ее проведения.</w:t>
      </w:r>
    </w:p>
    <w:p w:rsidR="002676FA" w:rsidRDefault="002676FA">
      <w:pPr>
        <w:pStyle w:val="ConsPlusNormal"/>
        <w:spacing w:before="220"/>
        <w:ind w:firstLine="540"/>
        <w:jc w:val="both"/>
      </w:pPr>
      <w:r>
        <w:t>2. В ходе судебной экспертизы судебный эксперт может проводить исследования, которые могут повлечь полное или частичное уничтожение объектов судебной экспертизы либо изменение их внешнего вида или основных свойств, только с письменного разрешения органа (лица), назначившего судебную экспертизу.</w:t>
      </w:r>
    </w:p>
    <w:p w:rsidR="002676FA" w:rsidRDefault="002676FA">
      <w:pPr>
        <w:pStyle w:val="ConsPlusNormal"/>
        <w:spacing w:before="220"/>
        <w:ind w:firstLine="540"/>
        <w:jc w:val="both"/>
      </w:pPr>
      <w:r>
        <w:t>3. Судебный эксперт в ходе проведения судебной экспертизы должен экономно расходовать объекты судебной экспертизы. Полное или частичное их уничтожение либо изменение их внешнего вида или основных свойств допускаются, если без этого невозможно ответить на поставленные перед судебным экспертом вопросы.</w:t>
      </w:r>
    </w:p>
    <w:p w:rsidR="002676FA" w:rsidRDefault="002676FA">
      <w:pPr>
        <w:pStyle w:val="ConsPlusNormal"/>
        <w:spacing w:before="220"/>
        <w:ind w:firstLine="540"/>
        <w:jc w:val="both"/>
      </w:pPr>
      <w:r>
        <w:t>4. Полное или частичное уничтожение объекта судебной экспертизы, произведенное с разрешения органа (лица), назначившего судебную экспертизу, не влечет за собой возмещения ущерба его собственнику судебно-экспертной организацией или судебным экспертом.</w:t>
      </w:r>
    </w:p>
    <w:p w:rsidR="002676FA" w:rsidRDefault="002676FA">
      <w:pPr>
        <w:pStyle w:val="ConsPlusNormal"/>
        <w:spacing w:before="220"/>
        <w:ind w:firstLine="540"/>
        <w:jc w:val="both"/>
      </w:pPr>
      <w:r>
        <w:t>5. В случае, если объекты судебной экспертизы не могут быть предоставлены судебному эксперту, которому поручено проведение судебной экспертизы, ввиду их размеров, веса, невозможности транспортировки или по иным объективным причинам, орган (лицо), назначивший судебную экспертизу, обеспечивает судебному эксперту беспрепятственный и безопасный доступ к таким объектам судебной экспертизы, возможность и необходимые условия для их исследования.</w:t>
      </w:r>
    </w:p>
    <w:p w:rsidR="002676FA" w:rsidRDefault="002676FA">
      <w:pPr>
        <w:pStyle w:val="ConsPlusNormal"/>
        <w:spacing w:before="220"/>
        <w:ind w:firstLine="540"/>
        <w:jc w:val="both"/>
      </w:pPr>
      <w:r>
        <w:t xml:space="preserve">6. </w:t>
      </w:r>
      <w:hyperlink r:id="rId42" w:history="1">
        <w:r>
          <w:rPr>
            <w:color w:val="0000FF"/>
          </w:rPr>
          <w:t>Порядок</w:t>
        </w:r>
      </w:hyperlink>
      <w:r>
        <w:t xml:space="preserve"> приема, регистрации, хранения трупов и их частей, а также предметов, доставленных с трупами, для проведения судебной экспертизы в органах Государственного комитета судебных экспертиз, их выдачи устанавливается Государственным комитетом судебных экспертиз.</w:t>
      </w:r>
    </w:p>
    <w:p w:rsidR="002676FA" w:rsidRDefault="002676FA">
      <w:pPr>
        <w:pStyle w:val="ConsPlusNormal"/>
        <w:spacing w:before="220"/>
        <w:ind w:firstLine="540"/>
        <w:jc w:val="both"/>
      </w:pPr>
      <w:r>
        <w:t>7. По окончании проведения судебной экспертизы объекты судебной экспертизы в упакованном и опечатанном за подписью судебного эксперта виде направляются с использованием почтовой связи или передаются органу (лицу), назначившему эту судебную экспертизу, если иное не установлено законодательством о государственных секретах.</w:t>
      </w:r>
    </w:p>
    <w:p w:rsidR="002676FA" w:rsidRDefault="002676FA">
      <w:pPr>
        <w:pStyle w:val="ConsPlusNormal"/>
        <w:spacing w:before="220"/>
        <w:ind w:firstLine="540"/>
        <w:jc w:val="both"/>
      </w:pPr>
      <w:r>
        <w:t>В случае невозможности направления объектов судебной экспертизы с использованием почтовой связи в силу их специфических свойств орган (лицо), назначивший судебную экспертизу, информируется об окончании проведения судебной экспертизы для принятия решения в отношении этих объектов в соответствии с процессуальным законодательством.</w:t>
      </w:r>
    </w:p>
    <w:p w:rsidR="002676FA" w:rsidRDefault="002676FA">
      <w:pPr>
        <w:pStyle w:val="ConsPlusNormal"/>
      </w:pPr>
    </w:p>
    <w:p w:rsidR="002676FA" w:rsidRDefault="002676FA">
      <w:pPr>
        <w:pStyle w:val="ConsPlusNormal"/>
        <w:ind w:firstLine="540"/>
        <w:jc w:val="both"/>
        <w:outlineLvl w:val="1"/>
      </w:pPr>
      <w:r>
        <w:rPr>
          <w:b/>
        </w:rPr>
        <w:t>Статья 33. Срок проведения судебной экспертизы</w:t>
      </w:r>
    </w:p>
    <w:p w:rsidR="002676FA" w:rsidRDefault="002676FA">
      <w:pPr>
        <w:pStyle w:val="ConsPlusNormal"/>
      </w:pPr>
    </w:p>
    <w:p w:rsidR="002676FA" w:rsidRDefault="002676FA">
      <w:pPr>
        <w:pStyle w:val="ConsPlusNormal"/>
        <w:ind w:firstLine="540"/>
        <w:jc w:val="both"/>
      </w:pPr>
      <w:bookmarkStart w:id="14" w:name="P314"/>
      <w:bookmarkEnd w:id="14"/>
      <w:r>
        <w:t>1. Судебная экспертиза должна быть проведена, как правило, не позднее тридцати календарных дней с первого рабочего дня, следующего за днем регистрации в судебно-экспертной организации или у индивидуального предпринимателя постановления (определения) о назначении судебной экспертизы и предоставления объектов, если иное не установлено настоящим Законом, а в случае предоставления объектов отдельно - с первого рабочего дня, следующего за днем предоставления этих объектов либо обеспечения доступа к ним.</w:t>
      </w:r>
    </w:p>
    <w:p w:rsidR="002676FA" w:rsidRDefault="002676FA">
      <w:pPr>
        <w:pStyle w:val="ConsPlusNormal"/>
        <w:spacing w:before="220"/>
        <w:ind w:firstLine="540"/>
        <w:jc w:val="both"/>
      </w:pPr>
      <w:r>
        <w:t>Если окончание срока проведения судебной экспертизы приходится на нерабочий день, днем истечения такого срока считается первый следующий за ним рабочий день.</w:t>
      </w:r>
    </w:p>
    <w:p w:rsidR="002676FA" w:rsidRDefault="002676FA">
      <w:pPr>
        <w:pStyle w:val="ConsPlusNormal"/>
        <w:spacing w:before="220"/>
        <w:ind w:firstLine="540"/>
        <w:jc w:val="both"/>
      </w:pPr>
      <w:r>
        <w:t>2. В случае, если по гражданским и экономическим делам в соответствии с определением суда о назначении судебной экспертизы денежные средства вносятся до начала ее проведения на текущий (расчетный) банковский счет судебно-экспертной организации, срок проведения судебной экспертизы исчисляется с первого рабочего дня, следующего за днем поступления денежных средств в полном объеме на текущий (расчетный) банковский счет этой организации.</w:t>
      </w:r>
    </w:p>
    <w:p w:rsidR="002676FA" w:rsidRDefault="002676FA">
      <w:pPr>
        <w:pStyle w:val="ConsPlusNormal"/>
        <w:spacing w:before="220"/>
        <w:ind w:firstLine="540"/>
        <w:jc w:val="both"/>
      </w:pPr>
      <w:r>
        <w:t xml:space="preserve">3. При наличии обстоятельств, препятствующих проведению судебной экспертизы в срок, указанный в </w:t>
      </w:r>
      <w:hyperlink w:anchor="P314" w:history="1">
        <w:r>
          <w:rPr>
            <w:color w:val="0000FF"/>
          </w:rPr>
          <w:t>части первой пункта 1</w:t>
        </w:r>
      </w:hyperlink>
      <w:r>
        <w:t xml:space="preserve"> настоящей статьи, руководитель судебно-экспертной организации (подразделения), индивидуальный предприниматель письменно уведомляют об этом орган (лицо), назначивший судебную экспертизу, с указанием причин, препятствующих проведению судебной экспертизы, и даты предполагаемого окончания проведения судебной экспертизы.</w:t>
      </w:r>
    </w:p>
    <w:p w:rsidR="002676FA" w:rsidRDefault="002676FA">
      <w:pPr>
        <w:pStyle w:val="ConsPlusNormal"/>
        <w:spacing w:before="220"/>
        <w:ind w:firstLine="540"/>
        <w:jc w:val="both"/>
      </w:pPr>
      <w:r>
        <w:t>4. В срок проведения судебной экспертизы не включается срок разрешения ходатайства, заявленного судебным экспертом в соответствии с процессуальным законодательством.</w:t>
      </w:r>
    </w:p>
    <w:p w:rsidR="002676FA" w:rsidRDefault="002676FA">
      <w:pPr>
        <w:pStyle w:val="ConsPlusNormal"/>
        <w:spacing w:before="220"/>
        <w:ind w:firstLine="540"/>
        <w:jc w:val="both"/>
      </w:pPr>
      <w:r>
        <w:t>5. Если в течение тридцати календарных дней ходатайство не удовлетворено, судебный эксперт вправе провести судебную экспертизу по имеющимся материалам.</w:t>
      </w:r>
    </w:p>
    <w:p w:rsidR="002676FA" w:rsidRDefault="002676FA">
      <w:pPr>
        <w:pStyle w:val="ConsPlusNormal"/>
      </w:pPr>
    </w:p>
    <w:p w:rsidR="002676FA" w:rsidRDefault="002676FA">
      <w:pPr>
        <w:pStyle w:val="ConsPlusNormal"/>
        <w:ind w:firstLine="540"/>
        <w:jc w:val="both"/>
        <w:outlineLvl w:val="1"/>
      </w:pPr>
      <w:r>
        <w:rPr>
          <w:b/>
        </w:rPr>
        <w:t>Статья 34. Лица, присутствующие при проведении судебной экспертизы</w:t>
      </w:r>
    </w:p>
    <w:p w:rsidR="002676FA" w:rsidRDefault="002676FA">
      <w:pPr>
        <w:pStyle w:val="ConsPlusNormal"/>
      </w:pPr>
    </w:p>
    <w:p w:rsidR="002676FA" w:rsidRDefault="002676FA">
      <w:pPr>
        <w:pStyle w:val="ConsPlusNormal"/>
        <w:ind w:firstLine="540"/>
        <w:jc w:val="both"/>
      </w:pPr>
      <w:bookmarkStart w:id="15" w:name="P323"/>
      <w:bookmarkEnd w:id="15"/>
      <w:r>
        <w:t>1. При проведении судебной экспертизы с разрешения органа (лица), назначившего судебную экспертизу, могут присутствовать лица, определенные процессуальным законодательством, и научные работники, не являющиеся судебными экспертами, осуществляющие разработку методических материалов в сфере судебно-экспертной деятельности.</w:t>
      </w:r>
    </w:p>
    <w:p w:rsidR="002676FA" w:rsidRDefault="002676FA">
      <w:pPr>
        <w:pStyle w:val="ConsPlusNormal"/>
        <w:spacing w:before="220"/>
        <w:ind w:firstLine="540"/>
        <w:jc w:val="both"/>
      </w:pPr>
      <w:r>
        <w:t>2. Работники судебно-экспертной организации, индивидуального предпринимателя, оказывающие техническую помощь судебному эксперту, и судебные эксперты-стажеры (лица, осваивающие содержание образовательной программы стажировки руководящих работников и специалистов либо проходящие экспертную подготовку в судебно-экспертной организации в целях приобретения необходимых теоретических и практических навыков для проведения соответствующего вида (подвида) судебной экспертизы) могут присутствовать при проведении судебной экспертизы без разрешения органа (лица), назначившего судебную экспертизу.</w:t>
      </w:r>
    </w:p>
    <w:p w:rsidR="002676FA" w:rsidRDefault="002676FA">
      <w:pPr>
        <w:pStyle w:val="ConsPlusNormal"/>
        <w:spacing w:before="220"/>
        <w:ind w:firstLine="540"/>
        <w:jc w:val="both"/>
      </w:pPr>
      <w:r>
        <w:t>3. При проведении судебной экспертизы, объектом которой является физическое лицо (далее - судебная экспертиза в отношении физического лица), сопровождающейся обнажением тела этого лица, могут присутствовать лица того же пола и работники судебно-экспертной организации, имеющие медицинское образование, оказывающие техническую помощь судебному эксперту.</w:t>
      </w:r>
    </w:p>
    <w:p w:rsidR="002676FA" w:rsidRDefault="002676FA">
      <w:pPr>
        <w:pStyle w:val="ConsPlusNormal"/>
        <w:spacing w:before="220"/>
        <w:ind w:firstLine="540"/>
        <w:jc w:val="both"/>
      </w:pPr>
      <w:r>
        <w:t>4. Лица, присутствующие при проведении судебной экспертизы, не вправе вмешиваться в ее проведение, но могут давать пояснения по вопросам судебного эксперта, относящимся к судебной экспертизе.</w:t>
      </w:r>
    </w:p>
    <w:p w:rsidR="002676FA" w:rsidRDefault="002676FA">
      <w:pPr>
        <w:pStyle w:val="ConsPlusNormal"/>
        <w:spacing w:before="220"/>
        <w:ind w:firstLine="540"/>
        <w:jc w:val="both"/>
      </w:pPr>
      <w:r>
        <w:t xml:space="preserve">5. В случае, если лицо, присутствующее при проведении судебной экспертизы в соответствии с </w:t>
      </w:r>
      <w:hyperlink w:anchor="P323" w:history="1">
        <w:r>
          <w:rPr>
            <w:color w:val="0000FF"/>
          </w:rPr>
          <w:t>пунктом 1</w:t>
        </w:r>
      </w:hyperlink>
      <w:r>
        <w:t xml:space="preserve"> настоящей статьи, создает препятствия в ее проведении, судебный эксперт вправе ходатайствовать перед органом (лицом), назначившим судебную экспертизу, об отмене разрешения этому лицу присутствовать при проведении судебной экспертизы.</w:t>
      </w:r>
    </w:p>
    <w:p w:rsidR="002676FA" w:rsidRDefault="002676FA">
      <w:pPr>
        <w:pStyle w:val="ConsPlusNormal"/>
        <w:spacing w:before="220"/>
        <w:ind w:firstLine="540"/>
        <w:jc w:val="both"/>
      </w:pPr>
      <w:r>
        <w:t>6. При составлении заключения судебного эксперта присутствие участников процесса и иных лиц не допускается.</w:t>
      </w:r>
    </w:p>
    <w:p w:rsidR="002676FA" w:rsidRDefault="002676FA">
      <w:pPr>
        <w:pStyle w:val="ConsPlusNormal"/>
      </w:pPr>
    </w:p>
    <w:p w:rsidR="002676FA" w:rsidRDefault="002676FA">
      <w:pPr>
        <w:pStyle w:val="ConsPlusNormal"/>
        <w:ind w:firstLine="540"/>
        <w:jc w:val="both"/>
        <w:outlineLvl w:val="1"/>
      </w:pPr>
      <w:r>
        <w:rPr>
          <w:b/>
        </w:rPr>
        <w:t>Статья 35. Заключение судебного эксперта</w:t>
      </w:r>
    </w:p>
    <w:p w:rsidR="002676FA" w:rsidRDefault="002676FA">
      <w:pPr>
        <w:pStyle w:val="ConsPlusNormal"/>
      </w:pPr>
    </w:p>
    <w:p w:rsidR="002676FA" w:rsidRDefault="002676FA">
      <w:pPr>
        <w:pStyle w:val="ConsPlusNormal"/>
        <w:ind w:firstLine="540"/>
        <w:jc w:val="both"/>
      </w:pPr>
      <w:r>
        <w:t>1. На основании проведенных исследований с учетом их результатов судебный эксперт (судебные эксперты) дает в письменном виде заключение судебного эксперта в соответствии с требованиями процессуального законодательства, настоящего Закона и подписывает его. Подпись судебного эксперта (судебных экспертов) может удостоверяться печатью судебно-экспертной организации (подразделения), индивидуального предпринимателя.</w:t>
      </w:r>
    </w:p>
    <w:p w:rsidR="002676FA" w:rsidRDefault="002676FA">
      <w:pPr>
        <w:pStyle w:val="ConsPlusNormal"/>
        <w:spacing w:before="220"/>
        <w:ind w:firstLine="540"/>
        <w:jc w:val="both"/>
      </w:pPr>
      <w:r>
        <w:t>2. Заключение судебного эксперта должно состоять из вводной, исследовательской частей и мотивированных выводов.</w:t>
      </w:r>
    </w:p>
    <w:p w:rsidR="002676FA" w:rsidRDefault="002676FA">
      <w:pPr>
        <w:pStyle w:val="ConsPlusNormal"/>
        <w:spacing w:before="220"/>
        <w:ind w:firstLine="540"/>
        <w:jc w:val="both"/>
      </w:pPr>
      <w:r>
        <w:t>3. Заключение судебного эксперта оформляется в двух экземплярах, один из которых направляется органу (лицу), назначившему судебную экспертизу, а второй остается в судебно-экспертной организации (подразделении) либо у индивидуального предпринимателя.</w:t>
      </w:r>
    </w:p>
    <w:p w:rsidR="002676FA" w:rsidRDefault="002676FA">
      <w:pPr>
        <w:pStyle w:val="ConsPlusNormal"/>
        <w:spacing w:before="220"/>
        <w:ind w:firstLine="540"/>
        <w:jc w:val="both"/>
      </w:pPr>
      <w:r>
        <w:t>4. Выдача копий заключения судебного эксперта по запросам граждан и юридических лиц осуществляется при наличии письменного разрешения органа (лица), назначившего судебную экспертизу, или органа (лица), у которого в установленном законодательством порядке находятся материал или дело, содержащие заключение судебного эксперта, за исключением выдачи копий заключения судебного эксперта по запросам государственных органов в целях выполнения возложенных на них задач и функций.</w:t>
      </w:r>
    </w:p>
    <w:p w:rsidR="002676FA" w:rsidRDefault="002676FA">
      <w:pPr>
        <w:pStyle w:val="ConsPlusNormal"/>
      </w:pPr>
    </w:p>
    <w:p w:rsidR="002676FA" w:rsidRDefault="002676FA">
      <w:pPr>
        <w:pStyle w:val="ConsPlusTitle"/>
        <w:jc w:val="center"/>
        <w:outlineLvl w:val="0"/>
      </w:pPr>
      <w:r>
        <w:t>ГЛАВА 5</w:t>
      </w:r>
    </w:p>
    <w:p w:rsidR="002676FA" w:rsidRDefault="002676FA">
      <w:pPr>
        <w:pStyle w:val="ConsPlusTitle"/>
        <w:jc w:val="center"/>
      </w:pPr>
      <w:r>
        <w:t>ОСОБЕННОСТИ ПРОВЕДЕНИЯ СУДЕБНОЙ ЭКСПЕРТИЗЫ В ОТНОШЕНИИ ФИЗИЧЕСКОГО ЛИЦА</w:t>
      </w:r>
    </w:p>
    <w:p w:rsidR="002676FA" w:rsidRDefault="002676FA">
      <w:pPr>
        <w:pStyle w:val="ConsPlusNormal"/>
      </w:pPr>
    </w:p>
    <w:p w:rsidR="002676FA" w:rsidRDefault="002676FA">
      <w:pPr>
        <w:pStyle w:val="ConsPlusNormal"/>
        <w:ind w:firstLine="540"/>
        <w:jc w:val="both"/>
        <w:outlineLvl w:val="1"/>
      </w:pPr>
      <w:r>
        <w:rPr>
          <w:b/>
        </w:rPr>
        <w:t>Статья 36. Проведение судебной экспертизы в отношении физического лица</w:t>
      </w:r>
    </w:p>
    <w:p w:rsidR="002676FA" w:rsidRDefault="002676FA">
      <w:pPr>
        <w:pStyle w:val="ConsPlusNormal"/>
      </w:pPr>
    </w:p>
    <w:p w:rsidR="002676FA" w:rsidRDefault="002676FA">
      <w:pPr>
        <w:pStyle w:val="ConsPlusNormal"/>
        <w:ind w:firstLine="540"/>
        <w:jc w:val="both"/>
      </w:pPr>
      <w:r>
        <w:t>1. Судебная экспертиза в отношении физического лица проводится в судебно-экспертной организации, либо государственной организации здравоохранения, либо другом месте, где имеются условия, необходимые для ее проведения.</w:t>
      </w:r>
    </w:p>
    <w:p w:rsidR="002676FA" w:rsidRDefault="002676FA">
      <w:pPr>
        <w:pStyle w:val="ConsPlusNormal"/>
        <w:spacing w:before="220"/>
        <w:ind w:firstLine="540"/>
        <w:jc w:val="both"/>
      </w:pPr>
      <w:r>
        <w:t>2. В случае, если при назначении или проведении судебно-медицинской или судебно-психиатрической экспертизы возникает необходимость в стационарном наблюдении, физическое лицо может быть помещено соответственно в государственную организацию здравоохранения или судебно-психиатрический экспертный стационар на срок, необходимый для проведения судебной экспертизы.</w:t>
      </w:r>
    </w:p>
    <w:p w:rsidR="002676FA" w:rsidRDefault="002676FA">
      <w:pPr>
        <w:pStyle w:val="ConsPlusNormal"/>
        <w:spacing w:before="220"/>
        <w:ind w:firstLine="540"/>
        <w:jc w:val="both"/>
      </w:pPr>
      <w:r>
        <w:t>3. Организация доставления (прибытия) физического лица для проведения судебной экспертизы осуществляется органом (лицом), назначившим судебную экспертизу.</w:t>
      </w:r>
    </w:p>
    <w:p w:rsidR="002676FA" w:rsidRDefault="002676FA">
      <w:pPr>
        <w:pStyle w:val="ConsPlusNormal"/>
        <w:spacing w:before="220"/>
        <w:ind w:firstLine="540"/>
        <w:jc w:val="both"/>
      </w:pPr>
      <w:r>
        <w:t xml:space="preserve">4. Судебная экспертиза в отношении физического лица проводится при предъявлении им либо доставившим его должностным лицом </w:t>
      </w:r>
      <w:hyperlink r:id="rId43" w:history="1">
        <w:r>
          <w:rPr>
            <w:color w:val="0000FF"/>
          </w:rPr>
          <w:t>документа</w:t>
        </w:r>
      </w:hyperlink>
      <w:r>
        <w:t>, удостоверяющего личность физического лица. При отсутствии такого документа данные о личности физического лица указываются судебным экспертом со слов должностного лица, доставившего физическое лицо для проведения судебной экспертизы, либо должностного лица организации здравоохранения, в которой находится физическое лицо, о чем указывается в заключении судебного эксперта.</w:t>
      </w:r>
    </w:p>
    <w:p w:rsidR="002676FA" w:rsidRDefault="002676FA">
      <w:pPr>
        <w:pStyle w:val="ConsPlusNormal"/>
      </w:pPr>
    </w:p>
    <w:p w:rsidR="002676FA" w:rsidRDefault="002676FA">
      <w:pPr>
        <w:pStyle w:val="ConsPlusNormal"/>
        <w:ind w:firstLine="540"/>
        <w:jc w:val="both"/>
        <w:outlineLvl w:val="1"/>
      </w:pPr>
      <w:r>
        <w:rPr>
          <w:b/>
        </w:rPr>
        <w:t>Статья 37. Добровольность и принудительность при проведении судебной экспертизы в отношении физического лица</w:t>
      </w:r>
    </w:p>
    <w:p w:rsidR="002676FA" w:rsidRDefault="002676FA">
      <w:pPr>
        <w:pStyle w:val="ConsPlusNormal"/>
      </w:pPr>
    </w:p>
    <w:p w:rsidR="002676FA" w:rsidRDefault="002676FA">
      <w:pPr>
        <w:pStyle w:val="ConsPlusNormal"/>
        <w:ind w:firstLine="540"/>
        <w:jc w:val="both"/>
      </w:pPr>
      <w:r>
        <w:t>1. Судебная экспертиза в отношении физического лица может проводиться в добровольном или принудительном порядке.</w:t>
      </w:r>
    </w:p>
    <w:p w:rsidR="002676FA" w:rsidRDefault="002676FA">
      <w:pPr>
        <w:pStyle w:val="ConsPlusNormal"/>
        <w:spacing w:before="220"/>
        <w:ind w:firstLine="540"/>
        <w:jc w:val="both"/>
      </w:pPr>
      <w:r>
        <w:t>2. Проведение судебной экспертизы в отношении физического лица в принудительном порядке допускается только в случаях и порядке, установленных процессуальным законодательством.</w:t>
      </w:r>
    </w:p>
    <w:p w:rsidR="002676FA" w:rsidRDefault="002676FA">
      <w:pPr>
        <w:pStyle w:val="ConsPlusNormal"/>
      </w:pPr>
    </w:p>
    <w:p w:rsidR="002676FA" w:rsidRDefault="002676FA">
      <w:pPr>
        <w:pStyle w:val="ConsPlusNormal"/>
        <w:ind w:firstLine="540"/>
        <w:jc w:val="both"/>
        <w:outlineLvl w:val="1"/>
      </w:pPr>
      <w:r>
        <w:rPr>
          <w:b/>
        </w:rPr>
        <w:t>Статья 38. Права и обязанности физических лиц, в отношении которых проводится судебная экспертиза</w:t>
      </w:r>
    </w:p>
    <w:p w:rsidR="002676FA" w:rsidRDefault="002676FA">
      <w:pPr>
        <w:pStyle w:val="ConsPlusNormal"/>
      </w:pPr>
    </w:p>
    <w:p w:rsidR="002676FA" w:rsidRDefault="002676FA">
      <w:pPr>
        <w:pStyle w:val="ConsPlusNormal"/>
        <w:ind w:firstLine="540"/>
        <w:jc w:val="both"/>
      </w:pPr>
      <w:bookmarkStart w:id="16" w:name="P354"/>
      <w:bookmarkEnd w:id="16"/>
      <w:r>
        <w:t>1. Физические лица, в отношении которых проводится судебная экспертиза, имеют право на:</w:t>
      </w:r>
    </w:p>
    <w:p w:rsidR="002676FA" w:rsidRDefault="002676FA">
      <w:pPr>
        <w:pStyle w:val="ConsPlusNormal"/>
        <w:spacing w:before="220"/>
        <w:ind w:firstLine="540"/>
        <w:jc w:val="both"/>
      </w:pPr>
      <w:r>
        <w:t>уважительное и гуманное отношение;</w:t>
      </w:r>
    </w:p>
    <w:p w:rsidR="002676FA" w:rsidRDefault="002676FA">
      <w:pPr>
        <w:pStyle w:val="ConsPlusNormal"/>
        <w:spacing w:before="220"/>
        <w:ind w:firstLine="540"/>
        <w:jc w:val="both"/>
      </w:pPr>
      <w:r>
        <w:t>получение информации о сроках проведения судебной экспертизы;</w:t>
      </w:r>
    </w:p>
    <w:p w:rsidR="002676FA" w:rsidRDefault="002676FA">
      <w:pPr>
        <w:pStyle w:val="ConsPlusNormal"/>
        <w:spacing w:before="220"/>
        <w:ind w:firstLine="540"/>
        <w:jc w:val="both"/>
      </w:pPr>
      <w:r>
        <w:t>проведение судебной экспертизы в помещениях, соответствующих требованиям пожарной безопасности, санитарно-эпидемиологическим требованиям;</w:t>
      </w:r>
    </w:p>
    <w:p w:rsidR="002676FA" w:rsidRDefault="002676FA">
      <w:pPr>
        <w:pStyle w:val="ConsPlusNormal"/>
        <w:spacing w:before="220"/>
        <w:ind w:firstLine="540"/>
        <w:jc w:val="both"/>
      </w:pPr>
      <w:r>
        <w:t>реализацию иных прав, предусмотренных настоящим Законом и иным законодательством.</w:t>
      </w:r>
    </w:p>
    <w:p w:rsidR="002676FA" w:rsidRDefault="002676FA">
      <w:pPr>
        <w:pStyle w:val="ConsPlusNormal"/>
        <w:spacing w:before="220"/>
        <w:ind w:firstLine="540"/>
        <w:jc w:val="both"/>
      </w:pPr>
      <w:bookmarkStart w:id="17" w:name="P359"/>
      <w:bookmarkEnd w:id="17"/>
      <w:r>
        <w:t>2. Физические лица, в отношении которых проводится судебная экспертиза, обязаны:</w:t>
      </w:r>
    </w:p>
    <w:p w:rsidR="002676FA" w:rsidRDefault="002676FA">
      <w:pPr>
        <w:pStyle w:val="ConsPlusNormal"/>
        <w:spacing w:before="220"/>
        <w:ind w:firstLine="540"/>
        <w:jc w:val="both"/>
      </w:pPr>
      <w:r>
        <w:t>уважительно относиться к работникам судебно-экспертной организации;</w:t>
      </w:r>
    </w:p>
    <w:p w:rsidR="002676FA" w:rsidRDefault="002676FA">
      <w:pPr>
        <w:pStyle w:val="ConsPlusNormal"/>
        <w:spacing w:before="220"/>
        <w:ind w:firstLine="540"/>
        <w:jc w:val="both"/>
      </w:pPr>
      <w:r>
        <w:t>выполнять законные требования судебного эксперта;</w:t>
      </w:r>
    </w:p>
    <w:p w:rsidR="002676FA" w:rsidRDefault="002676FA">
      <w:pPr>
        <w:pStyle w:val="ConsPlusNormal"/>
        <w:spacing w:before="220"/>
        <w:ind w:firstLine="540"/>
        <w:jc w:val="both"/>
      </w:pPr>
      <w:r>
        <w:t>сообщать судебному эксперту о наличии заболеваний, представляющих опасность для здоровья населения, вируса иммунодефицита человека;</w:t>
      </w:r>
    </w:p>
    <w:p w:rsidR="002676FA" w:rsidRDefault="002676FA">
      <w:pPr>
        <w:pStyle w:val="ConsPlusNormal"/>
        <w:spacing w:before="220"/>
        <w:ind w:firstLine="540"/>
        <w:jc w:val="both"/>
      </w:pPr>
      <w:r>
        <w:t>исполнять иные обязанности в соответствии с настоящим Законом и иным законодательством.</w:t>
      </w:r>
    </w:p>
    <w:p w:rsidR="002676FA" w:rsidRDefault="002676FA">
      <w:pPr>
        <w:pStyle w:val="ConsPlusNormal"/>
        <w:spacing w:before="220"/>
        <w:ind w:firstLine="540"/>
        <w:jc w:val="both"/>
      </w:pPr>
      <w:r>
        <w:t>3. При проведении судебной экспертизы в отношении физического лица запрещаются:</w:t>
      </w:r>
    </w:p>
    <w:p w:rsidR="002676FA" w:rsidRDefault="002676FA">
      <w:pPr>
        <w:pStyle w:val="ConsPlusNormal"/>
        <w:spacing w:before="220"/>
        <w:ind w:firstLine="540"/>
        <w:jc w:val="both"/>
      </w:pPr>
      <w:r>
        <w:t>применение насилия, угроз и иных незаконных мер;</w:t>
      </w:r>
    </w:p>
    <w:p w:rsidR="002676FA" w:rsidRDefault="002676FA">
      <w:pPr>
        <w:pStyle w:val="ConsPlusNormal"/>
        <w:spacing w:before="220"/>
        <w:ind w:firstLine="540"/>
        <w:jc w:val="both"/>
      </w:pPr>
      <w:r>
        <w:t>проведение клинических исследований (испытаний) лекарственных препаратов и медицинских изделий, испытаний новых методов оказания медицинской помощи.</w:t>
      </w:r>
    </w:p>
    <w:p w:rsidR="002676FA" w:rsidRDefault="002676FA">
      <w:pPr>
        <w:pStyle w:val="ConsPlusNormal"/>
      </w:pPr>
    </w:p>
    <w:p w:rsidR="002676FA" w:rsidRDefault="002676FA">
      <w:pPr>
        <w:pStyle w:val="ConsPlusNormal"/>
        <w:ind w:firstLine="540"/>
        <w:jc w:val="both"/>
        <w:outlineLvl w:val="1"/>
      </w:pPr>
      <w:r>
        <w:rPr>
          <w:b/>
        </w:rPr>
        <w:t>Статья 39. Судебно-психиатрические экспертные стационары</w:t>
      </w:r>
    </w:p>
    <w:p w:rsidR="002676FA" w:rsidRDefault="002676FA">
      <w:pPr>
        <w:pStyle w:val="ConsPlusNormal"/>
      </w:pPr>
    </w:p>
    <w:p w:rsidR="002676FA" w:rsidRDefault="002676FA">
      <w:pPr>
        <w:pStyle w:val="ConsPlusNormal"/>
        <w:ind w:firstLine="540"/>
        <w:jc w:val="both"/>
      </w:pPr>
      <w:r>
        <w:t>1. К судебно-психиатрическим экспертным стационарам относятся судебно-психиатрический экспертный стационар с общим наблюдением и судебно-психиатрический экспертный стационар со строгим наблюдением. Судебно-психиатрические экспертные стационары являются судебно-экспертными подразделениями органов Государственного комитета судебных экспертиз, предназначенными для круглосуточного содержания физических лиц, в том числе содержащихся под стражей, в отношении которых назначено проведение судебно-психиатрической экспертизы.</w:t>
      </w:r>
    </w:p>
    <w:p w:rsidR="002676FA" w:rsidRDefault="002676FA">
      <w:pPr>
        <w:pStyle w:val="ConsPlusNormal"/>
        <w:spacing w:before="220"/>
        <w:ind w:firstLine="540"/>
        <w:jc w:val="both"/>
      </w:pPr>
      <w:r>
        <w:t>2. Лица, содержащиеся под стражей, помещаются в судебно-психиатрический экспертный стационар со строгим наблюдением, иные лица - в судебно-психиатрический экспертный стационар с общим наблюдением.</w:t>
      </w:r>
    </w:p>
    <w:p w:rsidR="002676FA" w:rsidRDefault="002676FA">
      <w:pPr>
        <w:pStyle w:val="ConsPlusNormal"/>
        <w:spacing w:before="220"/>
        <w:ind w:firstLine="540"/>
        <w:jc w:val="both"/>
      </w:pPr>
      <w:r>
        <w:t xml:space="preserve">3. </w:t>
      </w:r>
      <w:hyperlink r:id="rId44" w:history="1">
        <w:r>
          <w:rPr>
            <w:color w:val="0000FF"/>
          </w:rPr>
          <w:t>Порядок</w:t>
        </w:r>
      </w:hyperlink>
      <w:r>
        <w:t xml:space="preserve"> помещения в судебно-психиатрические экспертные стационары физических лиц, их содержания в этих стационарах и выписки из них устанавливается Государственным комитетом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40. Условия пребывания физических лиц, содержащихся в судебно-психиатрических экспертных стационарах</w:t>
      </w:r>
    </w:p>
    <w:p w:rsidR="002676FA" w:rsidRDefault="002676FA">
      <w:pPr>
        <w:pStyle w:val="ConsPlusNormal"/>
      </w:pPr>
    </w:p>
    <w:p w:rsidR="002676FA" w:rsidRDefault="002676FA">
      <w:pPr>
        <w:pStyle w:val="ConsPlusNormal"/>
        <w:ind w:firstLine="540"/>
        <w:jc w:val="both"/>
      </w:pPr>
      <w:r>
        <w:t>1. В судебно-психиатрических экспертных стационарах действуют правила внутреннего распорядка, утверждаемые Государственным комитетом судебных экспертиз по согласованию с Министерством внутренних дел и Генеральной прокуратурой.</w:t>
      </w:r>
    </w:p>
    <w:p w:rsidR="002676FA" w:rsidRDefault="00267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FA">
        <w:trPr>
          <w:jc w:val="center"/>
        </w:trPr>
        <w:tc>
          <w:tcPr>
            <w:tcW w:w="9294" w:type="dxa"/>
            <w:tcBorders>
              <w:top w:val="nil"/>
              <w:left w:val="single" w:sz="24" w:space="0" w:color="CED3F1"/>
              <w:bottom w:val="nil"/>
              <w:right w:val="single" w:sz="24" w:space="0" w:color="F4F3F8"/>
            </w:tcBorders>
            <w:shd w:val="clear" w:color="auto" w:fill="F4F3F8"/>
          </w:tcPr>
          <w:p w:rsidR="002676FA" w:rsidRDefault="002676FA">
            <w:pPr>
              <w:pStyle w:val="ConsPlusNormal"/>
              <w:jc w:val="both"/>
            </w:pPr>
            <w:r>
              <w:rPr>
                <w:color w:val="392C69"/>
              </w:rPr>
              <w:t>КонсультантПлюс: примечание.</w:t>
            </w:r>
          </w:p>
          <w:p w:rsidR="002676FA" w:rsidRDefault="006A5792">
            <w:pPr>
              <w:pStyle w:val="ConsPlusNormal"/>
              <w:jc w:val="both"/>
            </w:pPr>
            <w:hyperlink r:id="rId45" w:history="1">
              <w:r w:rsidR="002676FA">
                <w:rPr>
                  <w:color w:val="0000FF"/>
                </w:rPr>
                <w:t>Инструкция</w:t>
              </w:r>
            </w:hyperlink>
            <w:r w:rsidR="002676FA">
              <w:rPr>
                <w:color w:val="392C69"/>
              </w:rPr>
              <w:t xml:space="preserve"> о порядке обеспечения питанием лиц, содержащихся в судебно-психиатрических экспертных стационарах, утверждена постановлением Государственного комитета судебных экспертиз Республики Беларусь от 01.10.2021 N 5.</w:t>
            </w:r>
          </w:p>
        </w:tc>
      </w:tr>
    </w:tbl>
    <w:p w:rsidR="002676FA" w:rsidRDefault="002676FA">
      <w:pPr>
        <w:pStyle w:val="ConsPlusNormal"/>
        <w:spacing w:before="280"/>
        <w:ind w:firstLine="540"/>
        <w:jc w:val="both"/>
      </w:pPr>
      <w:r>
        <w:t>Правилами внутреннего распорядка судебно-психиатрических экспертных стационаров устанавливаются распорядок дня, режим питания, перечень и количество предметов, вещей и продуктов питания, которые физические лица, содержащиеся в судебно-психиатрических экспертных стационарах, могут хранить при себе, получать и приобретать (далее - Перечень), перечень предметов и вещей, запрещенных к проносу (провозу) на территорию (с территории) судебно-психиатрических экспертных стационаров, а также порядок:</w:t>
      </w:r>
    </w:p>
    <w:p w:rsidR="002676FA" w:rsidRDefault="002676FA">
      <w:pPr>
        <w:pStyle w:val="ConsPlusNormal"/>
        <w:spacing w:before="220"/>
        <w:ind w:firstLine="540"/>
        <w:jc w:val="both"/>
      </w:pPr>
      <w:r>
        <w:t>досмотра предметов, вещей физических лиц, содержащихся в судебно-психиатрических экспертных стационарах, обыска помещений, в которых они содержатся;</w:t>
      </w:r>
    </w:p>
    <w:p w:rsidR="002676FA" w:rsidRDefault="002676FA">
      <w:pPr>
        <w:pStyle w:val="ConsPlusNormal"/>
        <w:spacing w:before="220"/>
        <w:ind w:firstLine="540"/>
        <w:jc w:val="both"/>
      </w:pPr>
      <w:r>
        <w:t>изъятия, принятия на хранение или уничтожения предметов, вещей и продуктов питания, не включенных в Перечень, либо предметов, вещей и продуктов питания, включенных в Перечень, в количестве, которое превышает установленное им;</w:t>
      </w:r>
    </w:p>
    <w:p w:rsidR="002676FA" w:rsidRDefault="002676FA">
      <w:pPr>
        <w:pStyle w:val="ConsPlusNormal"/>
        <w:spacing w:before="220"/>
        <w:ind w:firstLine="540"/>
        <w:jc w:val="both"/>
      </w:pPr>
      <w:r>
        <w:t>приобретения физическими лицами, содержащимися в судебно-психиатрических экспертных стационарах, предметов, вещей и продуктов питания;</w:t>
      </w:r>
    </w:p>
    <w:p w:rsidR="002676FA" w:rsidRDefault="002676FA">
      <w:pPr>
        <w:pStyle w:val="ConsPlusNormal"/>
        <w:spacing w:before="220"/>
        <w:ind w:firstLine="540"/>
        <w:jc w:val="both"/>
      </w:pPr>
      <w:r>
        <w:t>получения денежных переводов;</w:t>
      </w:r>
    </w:p>
    <w:p w:rsidR="002676FA" w:rsidRDefault="002676FA">
      <w:pPr>
        <w:pStyle w:val="ConsPlusNormal"/>
        <w:spacing w:before="220"/>
        <w:ind w:firstLine="540"/>
        <w:jc w:val="both"/>
      </w:pPr>
      <w:r>
        <w:t>приема и выдачи посылок, бандеролей, передач, мелких пакетов;</w:t>
      </w:r>
    </w:p>
    <w:p w:rsidR="002676FA" w:rsidRDefault="002676FA">
      <w:pPr>
        <w:pStyle w:val="ConsPlusNormal"/>
        <w:spacing w:before="220"/>
        <w:ind w:firstLine="540"/>
        <w:jc w:val="both"/>
      </w:pPr>
      <w:r>
        <w:t>получения и отправления физическими лицами, содержащимися в судебно-психиатрических экспертных стационарах, телеграмм, писем;</w:t>
      </w:r>
    </w:p>
    <w:p w:rsidR="002676FA" w:rsidRDefault="002676FA">
      <w:pPr>
        <w:pStyle w:val="ConsPlusNormal"/>
        <w:spacing w:before="220"/>
        <w:ind w:firstLine="540"/>
        <w:jc w:val="both"/>
      </w:pPr>
      <w:r>
        <w:t>направления физическими лицами, содержащимися в судебно-психиатрических экспертных стационарах, ходатайств, предложений, заявлений и жалоб;</w:t>
      </w:r>
    </w:p>
    <w:p w:rsidR="002676FA" w:rsidRDefault="002676FA">
      <w:pPr>
        <w:pStyle w:val="ConsPlusNormal"/>
        <w:spacing w:before="220"/>
        <w:ind w:firstLine="540"/>
        <w:jc w:val="both"/>
      </w:pPr>
      <w:r>
        <w:t>курения (потребления) табачных изделий физическими лицами, содержащимися в судебно-психиатрических экспертных стационарах;</w:t>
      </w:r>
    </w:p>
    <w:p w:rsidR="002676FA" w:rsidRDefault="002676FA">
      <w:pPr>
        <w:pStyle w:val="ConsPlusNormal"/>
        <w:spacing w:before="220"/>
        <w:ind w:firstLine="540"/>
        <w:jc w:val="both"/>
      </w:pPr>
      <w:r>
        <w:t>материально-бытового обеспечения физических лиц, содержащихся в судебно-психиатрических экспертных стационарах;</w:t>
      </w:r>
    </w:p>
    <w:p w:rsidR="002676FA" w:rsidRDefault="002676FA">
      <w:pPr>
        <w:pStyle w:val="ConsPlusNormal"/>
        <w:spacing w:before="220"/>
        <w:ind w:firstLine="540"/>
        <w:jc w:val="both"/>
      </w:pPr>
      <w:r>
        <w:t>проведения ежедневных прогулок;</w:t>
      </w:r>
    </w:p>
    <w:p w:rsidR="002676FA" w:rsidRDefault="002676FA">
      <w:pPr>
        <w:pStyle w:val="ConsPlusNormal"/>
        <w:spacing w:before="220"/>
        <w:ind w:firstLine="540"/>
        <w:jc w:val="both"/>
      </w:pPr>
      <w:r>
        <w:t>обеспечения пропускного режима, в том числе порядок проведения досмотра вещей и одежды входящих (выходящих) лиц, транспортных средств, въезжающих (выезжающих) на территорию (с территории) судебно-психиатрических экспертных стационаров;</w:t>
      </w:r>
    </w:p>
    <w:p w:rsidR="002676FA" w:rsidRDefault="002676FA">
      <w:pPr>
        <w:pStyle w:val="ConsPlusNormal"/>
        <w:spacing w:before="220"/>
        <w:ind w:firstLine="540"/>
        <w:jc w:val="both"/>
      </w:pPr>
      <w:r>
        <w:t>проведения иных мероприятий.</w:t>
      </w:r>
    </w:p>
    <w:p w:rsidR="002676FA" w:rsidRDefault="002676FA">
      <w:pPr>
        <w:pStyle w:val="ConsPlusNormal"/>
        <w:spacing w:before="220"/>
        <w:ind w:firstLine="540"/>
        <w:jc w:val="both"/>
      </w:pPr>
      <w:r>
        <w:t>2. В целях обнаружения предметов, вещей и продуктов питания, не включенных в Перечень, либо предметов, вещей и продуктов питания, включенных в Перечень, в количестве, которое превышает установленное им, помещения судебно-психиатрических экспертных стационаров, в которых содержатся физические лица, подвергаются обыску, а их предметы, вещи, посылки, бандероли, передачи, мелкие пакеты - досмотру.</w:t>
      </w:r>
    </w:p>
    <w:p w:rsidR="002676FA" w:rsidRDefault="002676FA">
      <w:pPr>
        <w:pStyle w:val="ConsPlusNormal"/>
        <w:spacing w:before="220"/>
        <w:ind w:firstLine="540"/>
        <w:jc w:val="both"/>
      </w:pPr>
      <w:r>
        <w:t>Лица, содержащиеся под стражей, помещенные в судебно-психиатрический экспертный стационар со строгим наблюдением, подвергаются личному обыску, а их переписка - цензуре.</w:t>
      </w:r>
    </w:p>
    <w:p w:rsidR="002676FA" w:rsidRDefault="002676FA">
      <w:pPr>
        <w:pStyle w:val="ConsPlusNormal"/>
        <w:spacing w:before="220"/>
        <w:ind w:firstLine="540"/>
        <w:jc w:val="both"/>
      </w:pPr>
      <w:r>
        <w:t>Порядок проведения личного обыска лиц, содержащихся под стражей, и организации цензуры их переписки устанавливается правилами внутреннего распорядка судебно-психиатрического экспертного стационара со строгим наблюдением.</w:t>
      </w:r>
    </w:p>
    <w:p w:rsidR="002676FA" w:rsidRDefault="002676FA">
      <w:pPr>
        <w:pStyle w:val="ConsPlusNormal"/>
        <w:spacing w:before="220"/>
        <w:ind w:firstLine="540"/>
        <w:jc w:val="both"/>
      </w:pPr>
      <w:r>
        <w:t>В целях обеспечения безопасности физических лиц, содержащихся в судебно-психиатрическом экспертном стационаре с общим наблюдением, и (или) иных лиц, а также если свободному передвижению физических лиц, содержащихся в этом стационаре, препятствует их психическое состояние, по решению руководителя судебно-психиатрического экспертного стационара с общим наблюдением передвижение содержащихся в этом стационаре физических лиц может осуществляться в сопровождении работника стационара. Порядок передвижения физических лиц, содержащихся в судебно-психиатрическом экспертном стационаре с общим наблюдением, устанавливается правилами внутреннего распорядка судебно-психиатрического экспертного стационара с общим наблюдением.</w:t>
      </w:r>
    </w:p>
    <w:p w:rsidR="002676FA" w:rsidRDefault="002676FA">
      <w:pPr>
        <w:pStyle w:val="ConsPlusNormal"/>
        <w:spacing w:before="220"/>
        <w:ind w:firstLine="540"/>
        <w:jc w:val="both"/>
      </w:pPr>
      <w:r>
        <w:t>3. Руководители судебно-психиатрических экспертных стационаров обязаны создавать условия для осуществления физическими лицами, содержащимися в этих стационарах, прав, предусмотренных настоящим Законом и иным законодательством.</w:t>
      </w:r>
    </w:p>
    <w:p w:rsidR="002676FA" w:rsidRDefault="002676FA">
      <w:pPr>
        <w:pStyle w:val="ConsPlusNormal"/>
      </w:pPr>
    </w:p>
    <w:p w:rsidR="002676FA" w:rsidRDefault="002676FA">
      <w:pPr>
        <w:pStyle w:val="ConsPlusNormal"/>
        <w:ind w:firstLine="540"/>
        <w:jc w:val="both"/>
        <w:outlineLvl w:val="1"/>
      </w:pPr>
      <w:r>
        <w:rPr>
          <w:b/>
        </w:rPr>
        <w:t>Статья 41. Права и обязанности физических лиц, содержащихся в судебно-психиатрических экспертных стационарах</w:t>
      </w:r>
    </w:p>
    <w:p w:rsidR="002676FA" w:rsidRDefault="002676FA">
      <w:pPr>
        <w:pStyle w:val="ConsPlusNormal"/>
      </w:pPr>
    </w:p>
    <w:p w:rsidR="002676FA" w:rsidRDefault="002676FA">
      <w:pPr>
        <w:pStyle w:val="ConsPlusNormal"/>
        <w:ind w:firstLine="540"/>
        <w:jc w:val="both"/>
      </w:pPr>
      <w:r>
        <w:t>1. Физические лица, содержащиеся в судебно-психиатрических экспертных стационарах, должны быть ознакомлены с правилами внутреннего распорядка, о чем делается запись в медицинских документах.</w:t>
      </w:r>
    </w:p>
    <w:p w:rsidR="002676FA" w:rsidRDefault="002676FA">
      <w:pPr>
        <w:pStyle w:val="ConsPlusNormal"/>
        <w:spacing w:before="220"/>
        <w:ind w:firstLine="540"/>
        <w:jc w:val="both"/>
      </w:pPr>
      <w:r>
        <w:t xml:space="preserve">2. Физические лица, содержащиеся в судебно-психиатрических экспертных стационарах, помимо прав, предусмотренных </w:t>
      </w:r>
      <w:hyperlink w:anchor="P354" w:history="1">
        <w:r>
          <w:rPr>
            <w:color w:val="0000FF"/>
          </w:rPr>
          <w:t>пунктом 1 статьи 38</w:t>
        </w:r>
      </w:hyperlink>
      <w:r>
        <w:t xml:space="preserve"> настоящего Закона, в соответствии с настоящим Законом и иным законодательством имеют право:</w:t>
      </w:r>
    </w:p>
    <w:p w:rsidR="002676FA" w:rsidRDefault="002676FA">
      <w:pPr>
        <w:pStyle w:val="ConsPlusNormal"/>
        <w:spacing w:before="220"/>
        <w:ind w:firstLine="540"/>
        <w:jc w:val="both"/>
      </w:pPr>
      <w:r>
        <w:t>получать информацию о своих правах и обязанностях, связанных с пребыванием в судебно-психиатрических экспертных стационарах;</w:t>
      </w:r>
    </w:p>
    <w:p w:rsidR="002676FA" w:rsidRDefault="002676FA">
      <w:pPr>
        <w:pStyle w:val="ConsPlusNormal"/>
        <w:spacing w:before="220"/>
        <w:ind w:firstLine="540"/>
        <w:jc w:val="both"/>
      </w:pPr>
      <w:r>
        <w:t>обжаловать действия (бездействие) работников судебно-психиатрических экспертных стационаров;</w:t>
      </w:r>
    </w:p>
    <w:p w:rsidR="002676FA" w:rsidRDefault="002676FA">
      <w:pPr>
        <w:pStyle w:val="ConsPlusNormal"/>
        <w:spacing w:before="220"/>
        <w:ind w:firstLine="540"/>
        <w:jc w:val="both"/>
      </w:pPr>
      <w:r>
        <w:t>обращаться непосредственно к судебному эксперту или руководителю судебно-психиатрического экспертного стационара по вопросам проведения судебно-психиатрической экспертизы, содержания в судебно-психиатрическом экспертном стационаре и выписки из него;</w:t>
      </w:r>
    </w:p>
    <w:p w:rsidR="002676FA" w:rsidRDefault="002676FA">
      <w:pPr>
        <w:pStyle w:val="ConsPlusNormal"/>
        <w:spacing w:before="220"/>
        <w:ind w:firstLine="540"/>
        <w:jc w:val="both"/>
      </w:pPr>
      <w:r>
        <w:t>получать медико-санитарное и материально-бытовое обеспечение, в том числе бесплатное питание;</w:t>
      </w:r>
    </w:p>
    <w:p w:rsidR="002676FA" w:rsidRDefault="002676FA">
      <w:pPr>
        <w:pStyle w:val="ConsPlusNormal"/>
        <w:spacing w:before="220"/>
        <w:ind w:firstLine="540"/>
        <w:jc w:val="both"/>
      </w:pPr>
      <w:r>
        <w:t>получать медицинскую, в том числе психиатрическую, помощь;</w:t>
      </w:r>
    </w:p>
    <w:p w:rsidR="002676FA" w:rsidRDefault="002676FA">
      <w:pPr>
        <w:pStyle w:val="ConsPlusNormal"/>
        <w:spacing w:before="220"/>
        <w:ind w:firstLine="540"/>
        <w:jc w:val="both"/>
      </w:pPr>
      <w:r>
        <w:t>хранить при себе документы и записи, касающиеся вопросов реализации своих прав и законных интересов, за исключением документов и записей, содержащих государственные секреты;</w:t>
      </w:r>
    </w:p>
    <w:p w:rsidR="002676FA" w:rsidRDefault="002676FA">
      <w:pPr>
        <w:pStyle w:val="ConsPlusNormal"/>
        <w:spacing w:before="220"/>
        <w:ind w:firstLine="540"/>
        <w:jc w:val="both"/>
      </w:pPr>
      <w:bookmarkStart w:id="18" w:name="P408"/>
      <w:bookmarkEnd w:id="18"/>
      <w:r>
        <w:t>иметь при себе религиозную литературу, предметы религиозного культа индивидуального пользования для нательного или карманного ношения;</w:t>
      </w:r>
    </w:p>
    <w:p w:rsidR="002676FA" w:rsidRDefault="002676FA">
      <w:pPr>
        <w:pStyle w:val="ConsPlusNormal"/>
        <w:spacing w:before="220"/>
        <w:ind w:firstLine="540"/>
        <w:jc w:val="both"/>
      </w:pPr>
      <w:r>
        <w:t>направлять ходатайства, предложения, заявления и жалобы;</w:t>
      </w:r>
    </w:p>
    <w:p w:rsidR="002676FA" w:rsidRDefault="002676FA">
      <w:pPr>
        <w:pStyle w:val="ConsPlusNormal"/>
        <w:spacing w:before="220"/>
        <w:ind w:firstLine="540"/>
        <w:jc w:val="both"/>
      </w:pPr>
      <w:r>
        <w:t>общаться с защитниками, адвокатами и иными представителями;</w:t>
      </w:r>
    </w:p>
    <w:p w:rsidR="002676FA" w:rsidRDefault="002676FA">
      <w:pPr>
        <w:pStyle w:val="ConsPlusNormal"/>
        <w:spacing w:before="220"/>
        <w:ind w:firstLine="540"/>
        <w:jc w:val="both"/>
      </w:pPr>
      <w:bookmarkStart w:id="19" w:name="P411"/>
      <w:bookmarkEnd w:id="19"/>
      <w:r>
        <w:t>получать и отправлять телеграммы, письма без ограничения их количества;</w:t>
      </w:r>
    </w:p>
    <w:p w:rsidR="002676FA" w:rsidRDefault="002676FA">
      <w:pPr>
        <w:pStyle w:val="ConsPlusNormal"/>
        <w:spacing w:before="220"/>
        <w:ind w:firstLine="540"/>
        <w:jc w:val="both"/>
      </w:pPr>
      <w:r>
        <w:t>получать денежные переводы;</w:t>
      </w:r>
    </w:p>
    <w:p w:rsidR="002676FA" w:rsidRDefault="002676FA">
      <w:pPr>
        <w:pStyle w:val="ConsPlusNormal"/>
        <w:spacing w:before="220"/>
        <w:ind w:firstLine="540"/>
        <w:jc w:val="both"/>
      </w:pPr>
      <w:r>
        <w:t>получать посылки, бандероли и мелкие пакеты без ограничения их количества, а также передачи весом не более пяти килограммов за один раз и общим весом не более тридцати килограммов в месяц;</w:t>
      </w:r>
    </w:p>
    <w:p w:rsidR="002676FA" w:rsidRDefault="002676FA">
      <w:pPr>
        <w:pStyle w:val="ConsPlusNormal"/>
        <w:spacing w:before="220"/>
        <w:ind w:firstLine="540"/>
        <w:jc w:val="both"/>
      </w:pPr>
      <w:r>
        <w:t>осуществлять ежедневные прогулки продолжительностью не менее двух часов в соответствии с распорядком дня судебно-психиатрических экспертных стационаров;</w:t>
      </w:r>
    </w:p>
    <w:p w:rsidR="002676FA" w:rsidRDefault="002676FA">
      <w:pPr>
        <w:pStyle w:val="ConsPlusNormal"/>
        <w:spacing w:before="220"/>
        <w:ind w:firstLine="540"/>
        <w:jc w:val="both"/>
      </w:pPr>
      <w:bookmarkStart w:id="20" w:name="P415"/>
      <w:bookmarkEnd w:id="20"/>
      <w:r>
        <w:t>хранить при себе и приобретать предметы, вещи и продукты питания, включенные в Перечень, в количестве, которое не превышает установленное им.</w:t>
      </w:r>
    </w:p>
    <w:p w:rsidR="002676FA" w:rsidRDefault="002676FA">
      <w:pPr>
        <w:pStyle w:val="ConsPlusNormal"/>
        <w:spacing w:before="220"/>
        <w:ind w:firstLine="540"/>
        <w:jc w:val="both"/>
      </w:pPr>
      <w:bookmarkStart w:id="21" w:name="P416"/>
      <w:bookmarkEnd w:id="21"/>
      <w:r>
        <w:t>Физические лица, содержащиеся в судебно-психиатрическом экспертном стационаре с общим наблюдением, вправе пользоваться собственным аппаратом сотовой подвижной электросвязи (в пределах одного часа в день общей продолжительности телефонных разговоров), а также принимать посетителей (не более двух человек одновременно) в специально предназначенном помещении и в присутствии работника этого стационара в течение одного часа в соответствии с распорядком дня стационара.</w:t>
      </w:r>
    </w:p>
    <w:p w:rsidR="002676FA" w:rsidRDefault="002676FA">
      <w:pPr>
        <w:pStyle w:val="ConsPlusNormal"/>
        <w:spacing w:before="220"/>
        <w:ind w:firstLine="540"/>
        <w:jc w:val="both"/>
      </w:pPr>
      <w:r>
        <w:t xml:space="preserve">3. Руководителями судебно-психиатрических экспертных стационаров могут быть ограничены права физических лиц, содержащихся в них, предусмотренные </w:t>
      </w:r>
      <w:hyperlink w:anchor="P408" w:history="1">
        <w:r>
          <w:rPr>
            <w:color w:val="0000FF"/>
          </w:rPr>
          <w:t>абзацами восьмым</w:t>
        </w:r>
      </w:hyperlink>
      <w:r>
        <w:t xml:space="preserve">, </w:t>
      </w:r>
      <w:hyperlink w:anchor="P411" w:history="1">
        <w:r>
          <w:rPr>
            <w:color w:val="0000FF"/>
          </w:rPr>
          <w:t>одиннадцатым</w:t>
        </w:r>
      </w:hyperlink>
      <w:r>
        <w:t xml:space="preserve"> - </w:t>
      </w:r>
      <w:hyperlink w:anchor="P415" w:history="1">
        <w:r>
          <w:rPr>
            <w:color w:val="0000FF"/>
          </w:rPr>
          <w:t>пятнадцатым части первой</w:t>
        </w:r>
      </w:hyperlink>
      <w:r>
        <w:t xml:space="preserve"> и </w:t>
      </w:r>
      <w:hyperlink w:anchor="P416" w:history="1">
        <w:r>
          <w:rPr>
            <w:color w:val="0000FF"/>
          </w:rPr>
          <w:t>частью второй пункта 2</w:t>
        </w:r>
      </w:hyperlink>
      <w:r>
        <w:t xml:space="preserve"> настоящей статьи, в случае, если их осуществление представляет непосредственную опасность для этих и (или) иных лиц либо реализации указанных прав препятствует психическое состояние физических лиц, содержащихся в судебно-психиатрических экспертных стационарах.</w:t>
      </w:r>
    </w:p>
    <w:p w:rsidR="002676FA" w:rsidRDefault="002676FA">
      <w:pPr>
        <w:pStyle w:val="ConsPlusNormal"/>
        <w:spacing w:before="220"/>
        <w:ind w:firstLine="540"/>
        <w:jc w:val="both"/>
      </w:pPr>
      <w:r>
        <w:t xml:space="preserve">4. Физические лица, содержащиеся в судебно-психиатрических экспертных стационарах, помимо обязанностей, предусмотренных </w:t>
      </w:r>
      <w:hyperlink w:anchor="P359" w:history="1">
        <w:r>
          <w:rPr>
            <w:color w:val="0000FF"/>
          </w:rPr>
          <w:t>пунктом 2 статьи 38</w:t>
        </w:r>
      </w:hyperlink>
      <w:r>
        <w:t xml:space="preserve"> настоящего Закона, обязаны соблюдать:</w:t>
      </w:r>
    </w:p>
    <w:p w:rsidR="002676FA" w:rsidRDefault="002676FA">
      <w:pPr>
        <w:pStyle w:val="ConsPlusNormal"/>
        <w:spacing w:before="220"/>
        <w:ind w:firstLine="540"/>
        <w:jc w:val="both"/>
      </w:pPr>
      <w:r>
        <w:t>правила внутреннего распорядка судебно-психиатрических экспертных стационаров;</w:t>
      </w:r>
    </w:p>
    <w:p w:rsidR="002676FA" w:rsidRDefault="002676FA">
      <w:pPr>
        <w:pStyle w:val="ConsPlusNormal"/>
        <w:spacing w:before="220"/>
        <w:ind w:firstLine="540"/>
        <w:jc w:val="both"/>
      </w:pPr>
      <w:r>
        <w:t>законные требования сотрудников органов внутренних дел, обеспечивающих охрану судебно-психиатрических экспертных стационаров, изоляцию, охрану лиц, содержащихся под стражей, и надзор за ними.</w:t>
      </w:r>
    </w:p>
    <w:p w:rsidR="002676FA" w:rsidRDefault="002676FA">
      <w:pPr>
        <w:pStyle w:val="ConsPlusNormal"/>
        <w:spacing w:before="220"/>
        <w:ind w:firstLine="540"/>
        <w:jc w:val="both"/>
      </w:pPr>
      <w:r>
        <w:t>5. Физические лица, принудительно направленные на судебно-психиатрическую экспертизу и помещенные в судебно-психиатрический экспертный стационар с общим наблюдением, не вправе самовольно покинуть его до истечения срока проведения судебной экспертизы.</w:t>
      </w:r>
    </w:p>
    <w:p w:rsidR="002676FA" w:rsidRDefault="002676FA">
      <w:pPr>
        <w:pStyle w:val="ConsPlusNormal"/>
      </w:pPr>
    </w:p>
    <w:p w:rsidR="002676FA" w:rsidRDefault="002676FA">
      <w:pPr>
        <w:pStyle w:val="ConsPlusNormal"/>
        <w:ind w:firstLine="540"/>
        <w:jc w:val="both"/>
        <w:outlineLvl w:val="1"/>
      </w:pPr>
      <w:r>
        <w:rPr>
          <w:b/>
        </w:rPr>
        <w:t>Статья 42. Обеспечение физических лиц, содержащихся в судебно-психиатрических экспертных стационарах</w:t>
      </w:r>
    </w:p>
    <w:p w:rsidR="002676FA" w:rsidRDefault="002676FA">
      <w:pPr>
        <w:pStyle w:val="ConsPlusNormal"/>
      </w:pPr>
    </w:p>
    <w:p w:rsidR="002676FA" w:rsidRDefault="002676FA">
      <w:pPr>
        <w:pStyle w:val="ConsPlusNormal"/>
        <w:ind w:firstLine="540"/>
        <w:jc w:val="both"/>
      </w:pPr>
      <w:r>
        <w:t>1. Медико-санитарное обеспечение физических лиц, содержащихся в судебно-психиатрических экспертных стационарах, осуществляется в соответствии с санитарно-эпидемиологическими требованиями.</w:t>
      </w:r>
    </w:p>
    <w:p w:rsidR="002676FA" w:rsidRDefault="002676FA">
      <w:pPr>
        <w:pStyle w:val="ConsPlusNormal"/>
        <w:spacing w:before="220"/>
        <w:ind w:firstLine="540"/>
        <w:jc w:val="both"/>
      </w:pPr>
      <w:r>
        <w:t xml:space="preserve">2. Материально-бытовое обеспечение физических лиц, содержащихся в судебно-психиатрических экспертных стационарах, в том числе бесплатным питанием, осуществляется по </w:t>
      </w:r>
      <w:hyperlink r:id="rId46" w:history="1">
        <w:r>
          <w:rPr>
            <w:color w:val="0000FF"/>
          </w:rPr>
          <w:t>нормам</w:t>
        </w:r>
      </w:hyperlink>
      <w:r>
        <w:t>, установленным Государственным комитетом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43. Медицинская, в том числе психиатрическая, помощь в судебно-психиатрических экспертных стационарах</w:t>
      </w:r>
    </w:p>
    <w:p w:rsidR="002676FA" w:rsidRDefault="002676FA">
      <w:pPr>
        <w:pStyle w:val="ConsPlusNormal"/>
      </w:pPr>
    </w:p>
    <w:p w:rsidR="002676FA" w:rsidRDefault="002676FA">
      <w:pPr>
        <w:pStyle w:val="ConsPlusNormal"/>
        <w:ind w:firstLine="540"/>
        <w:jc w:val="both"/>
      </w:pPr>
      <w:r>
        <w:t>1. Физическим лицам, содержащимся в судебно-психиатрических экспертных стационарах, в случае возникновения необходимости медицинскими работниками этих стационаров оказывается медицинская, в том числе доврачебная, помощь, а судебными экспертами-психиатрами, имеющими квалификацию врача-специалиста в области оказания психиатрической помощи, - скорая медицинская, в том числе психиатрическая, помощь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p>
    <w:p w:rsidR="002676FA" w:rsidRDefault="002676FA">
      <w:pPr>
        <w:pStyle w:val="ConsPlusNormal"/>
        <w:spacing w:before="220"/>
        <w:ind w:firstLine="540"/>
        <w:jc w:val="both"/>
      </w:pPr>
      <w:r>
        <w:t>2. При оказании скорой медицинской, в том числе психиатрической, помощи судебными экспертами-психиатрами, имеющими квалификацию врача-специалиста в области оказания психиатрической помощи, осуществляются назначение лекарственных препаратов, в том числе отнесенных к наркотическим средствам или психотропным веществам, для приема физическими лицами в период нахождения в судебно-психиатрических экспертных стационарах, иные медицинские вмешательства в соответствии с клиническими протоколами и разрешенными к применению методами оказания медицинской, в том числе психиатрической, помощи.</w:t>
      </w:r>
    </w:p>
    <w:p w:rsidR="002676FA" w:rsidRDefault="002676FA">
      <w:pPr>
        <w:pStyle w:val="ConsPlusNormal"/>
        <w:spacing w:before="220"/>
        <w:ind w:firstLine="540"/>
        <w:jc w:val="both"/>
      </w:pPr>
      <w:r>
        <w:t>3. При возникновении необходимости оказания физическим лицам, содержащимся в судебно-психиатрических экспертных стационарах, скорой медицинской, в том числе психиатрической, помощи, которая не может быть оказана в этих стационарах, такие лица направляются в государственные организации здравоохранения в порядке, установленном законодательством.</w:t>
      </w:r>
    </w:p>
    <w:p w:rsidR="002676FA" w:rsidRDefault="002676FA">
      <w:pPr>
        <w:pStyle w:val="ConsPlusNormal"/>
        <w:spacing w:before="220"/>
        <w:ind w:firstLine="540"/>
        <w:jc w:val="both"/>
      </w:pPr>
      <w:r>
        <w:t>4. При оказании психиатрической помощи в отношении физических лиц, содержащихся в судебно-психиатрических экспертных стационарах, в целях обеспечения безопасности этих и (или) иных лиц могут применяться меры физического стеснения и (или) изоляции.</w:t>
      </w:r>
    </w:p>
    <w:p w:rsidR="002676FA" w:rsidRDefault="002676FA">
      <w:pPr>
        <w:pStyle w:val="ConsPlusNormal"/>
        <w:spacing w:before="220"/>
        <w:ind w:firstLine="540"/>
        <w:jc w:val="both"/>
      </w:pPr>
      <w:r>
        <w:t>Меры физического стеснения и (или) изоляции при оказании психиатрической помощи физическому лицу, содержащемуся в судебно-психиатрическом экспертном стационаре, применяются в случаях, формах и на период времени, когда по решению судебного эксперта иными мерами невозможно предотвратить действия физического лица, представляющие непосредственную опасность для него и (или) иных лиц. Меры физического стеснения и (или) изоляции применяются под постоянным контролем судебного эксперта и медицинских работников судебно-психиатрического экспертного стационара.</w:t>
      </w:r>
    </w:p>
    <w:p w:rsidR="002676FA" w:rsidRDefault="002676FA">
      <w:pPr>
        <w:pStyle w:val="ConsPlusNormal"/>
        <w:spacing w:before="220"/>
        <w:ind w:firstLine="540"/>
        <w:jc w:val="both"/>
      </w:pPr>
      <w:r>
        <w:t>5. Сведения об основаниях, формах, времени начала и окончания применения мер физического стеснения и (или) изоляции, приеме лекарственных препаратов, иных медицинских вмешательствах оформляются записью в медицинских документах.</w:t>
      </w:r>
    </w:p>
    <w:p w:rsidR="002676FA" w:rsidRDefault="002676FA">
      <w:pPr>
        <w:pStyle w:val="ConsPlusNormal"/>
      </w:pPr>
    </w:p>
    <w:p w:rsidR="002676FA" w:rsidRDefault="002676FA">
      <w:pPr>
        <w:pStyle w:val="ConsPlusNormal"/>
        <w:ind w:firstLine="540"/>
        <w:jc w:val="both"/>
        <w:outlineLvl w:val="1"/>
      </w:pPr>
      <w:r>
        <w:rPr>
          <w:b/>
        </w:rPr>
        <w:t>Статья 44. Охрана судебно-психиатрических экспертных стационаров, изоляция, охрана лиц, содержащихся под стражей, и надзор за ними в судебно-психиатрическом экспертном стационаре со строгим наблюдением</w:t>
      </w:r>
    </w:p>
    <w:p w:rsidR="002676FA" w:rsidRDefault="002676FA">
      <w:pPr>
        <w:pStyle w:val="ConsPlusNormal"/>
      </w:pPr>
    </w:p>
    <w:p w:rsidR="002676FA" w:rsidRDefault="002676FA">
      <w:pPr>
        <w:pStyle w:val="ConsPlusNormal"/>
        <w:ind w:firstLine="540"/>
        <w:jc w:val="both"/>
      </w:pPr>
      <w:r>
        <w:t>1. Охрана судебно-психиатрических экспертных стационаров, в том числе в целях исключения возможности физическими лицами, принудительно помещенными в судебно-психиатрический экспертный стационар с общим наблюдением, и лицами, содержащимися под стражей, помещенными в судебно-психиатрический экспертный стационар со строгим наблюдением, самовольно покидать эти стационары, и общественного порядка в этих стационарах осуществляется органами внутренних дел.</w:t>
      </w:r>
    </w:p>
    <w:p w:rsidR="002676FA" w:rsidRDefault="002676FA">
      <w:pPr>
        <w:pStyle w:val="ConsPlusNormal"/>
        <w:spacing w:before="220"/>
        <w:ind w:firstLine="540"/>
        <w:jc w:val="both"/>
      </w:pPr>
      <w:r>
        <w:t>Порядок охраны судебно-психиатрических экспертных стационаров, в том числе взаимодействия органов внутренних дел с работниками этих стационаров, устанавливается Министерством внутренних дел по согласованию с Государственным комитетом судебных экспертиз.</w:t>
      </w:r>
    </w:p>
    <w:p w:rsidR="002676FA" w:rsidRDefault="002676FA">
      <w:pPr>
        <w:pStyle w:val="ConsPlusNormal"/>
        <w:spacing w:before="220"/>
        <w:ind w:firstLine="540"/>
        <w:jc w:val="both"/>
      </w:pPr>
      <w:r>
        <w:t>2. Изоляция, охрана лиц, содержащихся под стражей, и надзор за ними в судебно-психиатрическом экспертном стационаре со строгим наблюдением осуществляются органами внутренних дел в порядке, установленном законодательством.</w:t>
      </w:r>
    </w:p>
    <w:p w:rsidR="002676FA" w:rsidRDefault="002676FA">
      <w:pPr>
        <w:pStyle w:val="ConsPlusNormal"/>
      </w:pPr>
    </w:p>
    <w:p w:rsidR="002676FA" w:rsidRDefault="002676FA">
      <w:pPr>
        <w:pStyle w:val="ConsPlusTitle"/>
        <w:jc w:val="center"/>
        <w:outlineLvl w:val="0"/>
      </w:pPr>
      <w:r>
        <w:t>ГЛАВА 6</w:t>
      </w:r>
    </w:p>
    <w:p w:rsidR="002676FA" w:rsidRDefault="002676FA">
      <w:pPr>
        <w:pStyle w:val="ConsPlusTitle"/>
        <w:jc w:val="center"/>
      </w:pPr>
      <w:r>
        <w:t>КРИМИНАЛИСТИЧЕСКИЕ УЧЕТЫ И КОЛЛЕКЦИИ</w:t>
      </w:r>
    </w:p>
    <w:p w:rsidR="002676FA" w:rsidRDefault="002676FA">
      <w:pPr>
        <w:pStyle w:val="ConsPlusNormal"/>
      </w:pPr>
    </w:p>
    <w:p w:rsidR="002676FA" w:rsidRDefault="002676FA">
      <w:pPr>
        <w:pStyle w:val="ConsPlusNormal"/>
        <w:ind w:firstLine="540"/>
        <w:jc w:val="both"/>
        <w:outlineLvl w:val="1"/>
      </w:pPr>
      <w:r>
        <w:rPr>
          <w:b/>
        </w:rPr>
        <w:t>Статья 45. Криминалистические учеты</w:t>
      </w:r>
    </w:p>
    <w:p w:rsidR="002676FA" w:rsidRDefault="002676FA">
      <w:pPr>
        <w:pStyle w:val="ConsPlusNormal"/>
      </w:pPr>
    </w:p>
    <w:p w:rsidR="002676FA" w:rsidRDefault="002676FA">
      <w:pPr>
        <w:pStyle w:val="ConsPlusNormal"/>
        <w:ind w:firstLine="540"/>
        <w:jc w:val="both"/>
      </w:pPr>
      <w:bookmarkStart w:id="22" w:name="P448"/>
      <w:bookmarkEnd w:id="22"/>
      <w:r>
        <w:t>1. Криминалистические учеты - это массивы (базы, банки) данных, содержащие в обобщенном, систематизированном виде объекты (их копии, изображения, информацию о них), в том числе судебных экспертиз, используемые для выполнения судами, органами уголовного преследования, органами, ведущими административный процесс, а также органами, обеспечивающими национальную безопасность Республики Беларусь, возложенных на них задач.</w:t>
      </w:r>
    </w:p>
    <w:p w:rsidR="002676FA" w:rsidRDefault="002676FA">
      <w:pPr>
        <w:pStyle w:val="ConsPlusNormal"/>
        <w:spacing w:before="220"/>
        <w:ind w:firstLine="540"/>
        <w:jc w:val="both"/>
      </w:pPr>
      <w:r>
        <w:t>2. Государственные судебно-экспертные организации вправе вести криминалистические учеты в соответствии с их компетенцией и в установленном ими порядке.</w:t>
      </w:r>
    </w:p>
    <w:p w:rsidR="002676FA" w:rsidRDefault="002676FA">
      <w:pPr>
        <w:pStyle w:val="ConsPlusNormal"/>
        <w:spacing w:before="220"/>
        <w:ind w:firstLine="540"/>
        <w:jc w:val="both"/>
      </w:pPr>
      <w:r>
        <w:t>3. Информация о криминалистических учетах, а также сведения, содержащиеся в них, являются информацией, распространение и (или) предоставление которой ограничено.</w:t>
      </w:r>
    </w:p>
    <w:p w:rsidR="002676FA" w:rsidRDefault="002676FA">
      <w:pPr>
        <w:pStyle w:val="ConsPlusNormal"/>
        <w:spacing w:before="220"/>
        <w:ind w:firstLine="540"/>
        <w:jc w:val="both"/>
      </w:pPr>
      <w:r>
        <w:t>4. Криминалистические учеты могут содержать персональные данные. Обработка персональных данных в целях ведения криминалистических учетов осуществляется без согласия физических лиц.</w:t>
      </w:r>
    </w:p>
    <w:p w:rsidR="002676FA" w:rsidRDefault="002676FA">
      <w:pPr>
        <w:pStyle w:val="ConsPlusNormal"/>
        <w:spacing w:before="220"/>
        <w:ind w:firstLine="540"/>
        <w:jc w:val="both"/>
      </w:pPr>
      <w:r>
        <w:t>5. Срок хранения персональных данных, содержащихся в криминалистических учетах, устанавливается государственными судебно-экспертными организациями, ведущими эти учеты, в зависимости от специфики обрабатываемых данных.</w:t>
      </w:r>
    </w:p>
    <w:p w:rsidR="002676FA" w:rsidRDefault="002676FA">
      <w:pPr>
        <w:pStyle w:val="ConsPlusNormal"/>
        <w:spacing w:before="220"/>
        <w:ind w:firstLine="540"/>
        <w:jc w:val="both"/>
      </w:pPr>
      <w:r>
        <w:t xml:space="preserve">6. Сведения, содержащиеся в криминалистических учетах, предоставляются на безвозмездной основе государственным органам в соответствии с их компетенцией, установленной законодательными актами. При этом персональные данные, содержащиеся в криминалистических учетах, предоставляются органам, указанным в </w:t>
      </w:r>
      <w:hyperlink w:anchor="P448" w:history="1">
        <w:r>
          <w:rPr>
            <w:color w:val="0000FF"/>
          </w:rPr>
          <w:t>пункте 1</w:t>
        </w:r>
      </w:hyperlink>
      <w:r>
        <w:t xml:space="preserve"> настоящей статьи, без согласия физических лиц.</w:t>
      </w:r>
    </w:p>
    <w:p w:rsidR="002676FA" w:rsidRDefault="002676FA">
      <w:pPr>
        <w:pStyle w:val="ConsPlusNormal"/>
      </w:pPr>
    </w:p>
    <w:p w:rsidR="002676FA" w:rsidRDefault="002676FA">
      <w:pPr>
        <w:pStyle w:val="ConsPlusNormal"/>
        <w:ind w:firstLine="540"/>
        <w:jc w:val="both"/>
        <w:outlineLvl w:val="1"/>
      </w:pPr>
      <w:r>
        <w:rPr>
          <w:b/>
        </w:rPr>
        <w:t>Статья 46. Криминалистические коллекции</w:t>
      </w:r>
    </w:p>
    <w:p w:rsidR="002676FA" w:rsidRDefault="002676FA">
      <w:pPr>
        <w:pStyle w:val="ConsPlusNormal"/>
      </w:pPr>
    </w:p>
    <w:p w:rsidR="002676FA" w:rsidRDefault="002676FA">
      <w:pPr>
        <w:pStyle w:val="ConsPlusNormal"/>
        <w:ind w:firstLine="540"/>
        <w:jc w:val="both"/>
      </w:pPr>
      <w:r>
        <w:t>1. Криминалистические коллекции - это систематизированные собрания однородных объектов, используемых в том числе при проведении судебных экспертиз.</w:t>
      </w:r>
    </w:p>
    <w:p w:rsidR="002676FA" w:rsidRDefault="002676FA">
      <w:pPr>
        <w:pStyle w:val="ConsPlusNormal"/>
        <w:spacing w:before="220"/>
        <w:ind w:firstLine="540"/>
        <w:jc w:val="both"/>
      </w:pPr>
      <w:r>
        <w:t>2. Судебно-экспертные организации и индивидуальные предприниматели вправе формировать криминалистические коллекции в установленном ими порядке в соответствии с проводимыми ими видами (подвидами)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47. Формирование и использование криминалистических учетов и коллекций</w:t>
      </w:r>
    </w:p>
    <w:p w:rsidR="002676FA" w:rsidRDefault="002676FA">
      <w:pPr>
        <w:pStyle w:val="ConsPlusNormal"/>
      </w:pPr>
    </w:p>
    <w:p w:rsidR="002676FA" w:rsidRDefault="002676FA">
      <w:pPr>
        <w:pStyle w:val="ConsPlusNormal"/>
        <w:ind w:firstLine="540"/>
        <w:jc w:val="both"/>
      </w:pPr>
      <w:r>
        <w:t>1. В криминалистические учеты и коллекции государственной судебно-экспертной организации наряду с иными объектами по решению органа, ведущего уголовный процесс, могут помещаться объекты судебных экспертиз.</w:t>
      </w:r>
    </w:p>
    <w:p w:rsidR="002676FA" w:rsidRDefault="002676FA">
      <w:pPr>
        <w:pStyle w:val="ConsPlusNormal"/>
        <w:spacing w:before="220"/>
        <w:ind w:firstLine="540"/>
        <w:jc w:val="both"/>
      </w:pPr>
      <w:r>
        <w:t>2. Содержащиеся в криминалистических учетах и коллекциях объекты могут использоваться для научно-методического обеспечения судебно-экспертной деятельности, подготовки судебных экспертов и выполнения иных задач и функций, возложенных на судебно-экспертные организации.</w:t>
      </w:r>
    </w:p>
    <w:p w:rsidR="002676FA" w:rsidRDefault="002676FA">
      <w:pPr>
        <w:pStyle w:val="ConsPlusNormal"/>
      </w:pPr>
    </w:p>
    <w:p w:rsidR="002676FA" w:rsidRDefault="002676FA">
      <w:pPr>
        <w:pStyle w:val="ConsPlusTitle"/>
        <w:jc w:val="center"/>
        <w:outlineLvl w:val="0"/>
      </w:pPr>
      <w:r>
        <w:t>ГЛАВА 7</w:t>
      </w:r>
    </w:p>
    <w:p w:rsidR="002676FA" w:rsidRDefault="002676FA">
      <w:pPr>
        <w:pStyle w:val="ConsPlusTitle"/>
        <w:jc w:val="center"/>
      </w:pPr>
      <w:r>
        <w:t>ОБЕСПЕЧЕНИЕ СУДЕБНО-ЭКСПЕРТНОЙ ДЕЯТЕЛЬНОСТИ</w:t>
      </w:r>
    </w:p>
    <w:p w:rsidR="002676FA" w:rsidRDefault="002676FA">
      <w:pPr>
        <w:pStyle w:val="ConsPlusNormal"/>
      </w:pPr>
    </w:p>
    <w:p w:rsidR="002676FA" w:rsidRDefault="002676FA">
      <w:pPr>
        <w:pStyle w:val="ConsPlusNormal"/>
        <w:ind w:firstLine="540"/>
        <w:jc w:val="both"/>
        <w:outlineLvl w:val="1"/>
      </w:pPr>
      <w:r>
        <w:rPr>
          <w:b/>
        </w:rPr>
        <w:t>Статья 48. Научно-методическое обеспечение судебно-экспертной деятельности</w:t>
      </w:r>
    </w:p>
    <w:p w:rsidR="002676FA" w:rsidRDefault="002676FA">
      <w:pPr>
        <w:pStyle w:val="ConsPlusNormal"/>
      </w:pPr>
    </w:p>
    <w:p w:rsidR="002676FA" w:rsidRDefault="002676FA">
      <w:pPr>
        <w:pStyle w:val="ConsPlusNormal"/>
        <w:ind w:firstLine="540"/>
        <w:jc w:val="both"/>
      </w:pPr>
      <w:r>
        <w:t>1. Научно-методическое обеспечение судебно-экспертной деятельности осуществляется посредством:</w:t>
      </w:r>
    </w:p>
    <w:p w:rsidR="002676FA" w:rsidRDefault="002676FA">
      <w:pPr>
        <w:pStyle w:val="ConsPlusNormal"/>
        <w:spacing w:before="220"/>
        <w:ind w:firstLine="540"/>
        <w:jc w:val="both"/>
      </w:pPr>
      <w:r>
        <w:t>применения в экспертной практике результатов научной и (или) научно-технической деятельности;</w:t>
      </w:r>
    </w:p>
    <w:p w:rsidR="002676FA" w:rsidRDefault="002676FA">
      <w:pPr>
        <w:pStyle w:val="ConsPlusNormal"/>
        <w:spacing w:before="220"/>
        <w:ind w:firstLine="540"/>
        <w:jc w:val="both"/>
      </w:pPr>
      <w:r>
        <w:t>разработки, апробирования и внедрения новых методов, применяемых при проведении судебных экспертиз, и экспертных методик;</w:t>
      </w:r>
    </w:p>
    <w:p w:rsidR="002676FA" w:rsidRDefault="002676FA">
      <w:pPr>
        <w:pStyle w:val="ConsPlusNormal"/>
        <w:spacing w:before="220"/>
        <w:ind w:firstLine="540"/>
        <w:jc w:val="both"/>
      </w:pPr>
      <w:r>
        <w:t>ведения Реестра методических материалов в сфере судебно-экспертной деятельности;</w:t>
      </w:r>
    </w:p>
    <w:p w:rsidR="002676FA" w:rsidRDefault="002676FA">
      <w:pPr>
        <w:pStyle w:val="ConsPlusNormal"/>
        <w:spacing w:before="220"/>
        <w:ind w:firstLine="540"/>
        <w:jc w:val="both"/>
      </w:pPr>
      <w:r>
        <w:t>функционирования Межведомственного научно-методического совета.</w:t>
      </w:r>
    </w:p>
    <w:p w:rsidR="002676FA" w:rsidRDefault="002676FA">
      <w:pPr>
        <w:pStyle w:val="ConsPlusNormal"/>
        <w:spacing w:before="220"/>
        <w:ind w:firstLine="540"/>
        <w:jc w:val="both"/>
      </w:pPr>
      <w:r>
        <w:t>2. Реестр методических материалов в сфере судебно-экспертной деятельности содержит систематизированные сведения о методических материалах, одобренных и рекомендованных Межведомственным научно-методическим советом к применению при проведении судебных экспертиз.</w:t>
      </w:r>
    </w:p>
    <w:p w:rsidR="002676FA" w:rsidRDefault="002676FA">
      <w:pPr>
        <w:pStyle w:val="ConsPlusNormal"/>
        <w:spacing w:before="220"/>
        <w:ind w:firstLine="540"/>
        <w:jc w:val="both"/>
      </w:pPr>
      <w:r>
        <w:t>Ведение Реестра методических материалов в сфере судебно-экспертной деятельности обеспечивается Государственным комитетом судебных экспертиз.</w:t>
      </w:r>
    </w:p>
    <w:p w:rsidR="002676FA" w:rsidRDefault="002676FA">
      <w:pPr>
        <w:pStyle w:val="ConsPlusNormal"/>
        <w:spacing w:before="220"/>
        <w:ind w:firstLine="540"/>
        <w:jc w:val="both"/>
      </w:pPr>
      <w:r>
        <w:t>3. Разработка, апробирование и внедрение новых экспертных методик осуществляются в порядке, установленном Государственным комитетом судебных экспертиз.</w:t>
      </w:r>
    </w:p>
    <w:p w:rsidR="002676FA" w:rsidRDefault="002676FA">
      <w:pPr>
        <w:pStyle w:val="ConsPlusNormal"/>
      </w:pPr>
    </w:p>
    <w:p w:rsidR="002676FA" w:rsidRDefault="002676FA">
      <w:pPr>
        <w:pStyle w:val="ConsPlusNormal"/>
        <w:ind w:firstLine="540"/>
        <w:jc w:val="both"/>
        <w:outlineLvl w:val="1"/>
      </w:pPr>
      <w:r>
        <w:rPr>
          <w:b/>
        </w:rPr>
        <w:t>Статья 49. Межведомственный научно-методический совет</w:t>
      </w:r>
    </w:p>
    <w:p w:rsidR="002676FA" w:rsidRDefault="002676FA">
      <w:pPr>
        <w:pStyle w:val="ConsPlusNormal"/>
      </w:pPr>
    </w:p>
    <w:p w:rsidR="002676FA" w:rsidRDefault="002676FA">
      <w:pPr>
        <w:pStyle w:val="ConsPlusNormal"/>
        <w:ind w:firstLine="540"/>
        <w:jc w:val="both"/>
      </w:pPr>
      <w:r>
        <w:t>1. В целях решения вопросов научно-методического обеспечения судебно-экспертной деятельности, а также расширения применения в экспертной практике результатов научной и (или) научно-технической деятельности функционирует Межведомственный научно-методический совет.</w:t>
      </w:r>
    </w:p>
    <w:p w:rsidR="002676FA" w:rsidRDefault="002676FA">
      <w:pPr>
        <w:pStyle w:val="ConsPlusNormal"/>
        <w:spacing w:before="220"/>
        <w:ind w:firstLine="540"/>
        <w:jc w:val="both"/>
      </w:pPr>
      <w:r>
        <w:t>2. Персональный состав Межведомственного научно-методического совета и положение о нем утверждаются Государственным комитетом судебных экспертиз.</w:t>
      </w:r>
    </w:p>
    <w:p w:rsidR="002676FA" w:rsidRDefault="002676FA">
      <w:pPr>
        <w:pStyle w:val="ConsPlusNormal"/>
        <w:spacing w:before="220"/>
        <w:ind w:firstLine="540"/>
        <w:jc w:val="both"/>
      </w:pPr>
      <w:r>
        <w:t>3. Межведомственный научно-методический совет:</w:t>
      </w:r>
    </w:p>
    <w:p w:rsidR="002676FA" w:rsidRDefault="002676FA">
      <w:pPr>
        <w:pStyle w:val="ConsPlusNormal"/>
        <w:spacing w:before="220"/>
        <w:ind w:firstLine="540"/>
        <w:jc w:val="both"/>
      </w:pPr>
      <w:r>
        <w:t>рассматривает вопросы, связанные с научно-практической обоснованностью разработанных методических материалов;</w:t>
      </w:r>
    </w:p>
    <w:p w:rsidR="002676FA" w:rsidRDefault="002676FA">
      <w:pPr>
        <w:pStyle w:val="ConsPlusNormal"/>
        <w:spacing w:before="220"/>
        <w:ind w:firstLine="540"/>
        <w:jc w:val="both"/>
      </w:pPr>
      <w:r>
        <w:t>разрабатывает предложения и рекомендации по дальнейшему совершенствованию научных основ, методов, применяемых при проведении судебных экспертиз, и экспертных методик;</w:t>
      </w:r>
    </w:p>
    <w:p w:rsidR="002676FA" w:rsidRDefault="002676FA">
      <w:pPr>
        <w:pStyle w:val="ConsPlusNormal"/>
        <w:spacing w:before="220"/>
        <w:ind w:firstLine="540"/>
        <w:jc w:val="both"/>
      </w:pPr>
      <w:r>
        <w:t>принимает решения по вопросам использования в сфере судебно-экспертной деятельности методических материалов, в том числе одобряет методические материалы и рекомендует их к использованию в судебно-экспертной деятельности и включению в Реестр методических материалов в сфере судебно-экспертной деятельности;</w:t>
      </w:r>
    </w:p>
    <w:p w:rsidR="002676FA" w:rsidRDefault="002676FA">
      <w:pPr>
        <w:pStyle w:val="ConsPlusNormal"/>
        <w:spacing w:before="220"/>
        <w:ind w:firstLine="540"/>
        <w:jc w:val="both"/>
      </w:pPr>
      <w:r>
        <w:t>разрабатывает рекомендации по внедрению в экспертную практику результатов научной и (или) научно-технической деятельности, современного оборудования и криминалистической техники;</w:t>
      </w:r>
    </w:p>
    <w:p w:rsidR="002676FA" w:rsidRDefault="002676FA">
      <w:pPr>
        <w:pStyle w:val="ConsPlusNormal"/>
        <w:spacing w:before="220"/>
        <w:ind w:firstLine="540"/>
        <w:jc w:val="both"/>
      </w:pPr>
      <w:r>
        <w:t>изучает и обобщает зарубежный опыт осуществления судебно-экспертной деятельности, вносит предложения о его внедрении в экспертную практику;</w:t>
      </w:r>
    </w:p>
    <w:p w:rsidR="002676FA" w:rsidRDefault="002676FA">
      <w:pPr>
        <w:pStyle w:val="ConsPlusNormal"/>
        <w:spacing w:before="220"/>
        <w:ind w:firstLine="540"/>
        <w:jc w:val="both"/>
      </w:pPr>
      <w:r>
        <w:t>рассматривает иные вопросы научно-методического обеспечения судебно-экспертной деятельности.</w:t>
      </w:r>
    </w:p>
    <w:p w:rsidR="002676FA" w:rsidRDefault="002676FA">
      <w:pPr>
        <w:pStyle w:val="ConsPlusNormal"/>
        <w:spacing w:before="220"/>
        <w:ind w:firstLine="540"/>
        <w:jc w:val="both"/>
      </w:pPr>
      <w:r>
        <w:t>4. Межведомственный научно-методический совет имеет право:</w:t>
      </w:r>
    </w:p>
    <w:p w:rsidR="002676FA" w:rsidRDefault="002676FA">
      <w:pPr>
        <w:pStyle w:val="ConsPlusNormal"/>
        <w:spacing w:before="220"/>
        <w:ind w:firstLine="540"/>
        <w:jc w:val="both"/>
      </w:pPr>
      <w:r>
        <w:t>запрашивать и получать в установленном законодательством порядке от государственных органов, иных организаций необходимые для осуществления своей деятельности информацию и материалы;</w:t>
      </w:r>
    </w:p>
    <w:p w:rsidR="002676FA" w:rsidRDefault="002676FA">
      <w:pPr>
        <w:pStyle w:val="ConsPlusNormal"/>
        <w:spacing w:before="220"/>
        <w:ind w:firstLine="540"/>
        <w:jc w:val="both"/>
      </w:pPr>
      <w:r>
        <w:t>организовывать независимое рецензирование поступающих на рассмотрение Межведомственного научно-методического совета методических материалов;</w:t>
      </w:r>
    </w:p>
    <w:p w:rsidR="002676FA" w:rsidRDefault="002676FA">
      <w:pPr>
        <w:pStyle w:val="ConsPlusNormal"/>
        <w:spacing w:before="220"/>
        <w:ind w:firstLine="540"/>
        <w:jc w:val="both"/>
      </w:pPr>
      <w:r>
        <w:t>осуществлять иные права в области научно-методического обеспечения судебно-экспертной деятельности.</w:t>
      </w:r>
    </w:p>
    <w:p w:rsidR="002676FA" w:rsidRDefault="002676FA">
      <w:pPr>
        <w:pStyle w:val="ConsPlusNormal"/>
      </w:pPr>
    </w:p>
    <w:p w:rsidR="002676FA" w:rsidRDefault="002676FA">
      <w:pPr>
        <w:pStyle w:val="ConsPlusNormal"/>
        <w:ind w:firstLine="540"/>
        <w:jc w:val="both"/>
        <w:outlineLvl w:val="1"/>
      </w:pPr>
      <w:r>
        <w:rPr>
          <w:b/>
        </w:rPr>
        <w:t>Статья 50. Реестры судебно-экспертных организаций, индивидуальных предпринимателей и судебных экспертов</w:t>
      </w:r>
    </w:p>
    <w:p w:rsidR="002676FA" w:rsidRDefault="002676FA">
      <w:pPr>
        <w:pStyle w:val="ConsPlusNormal"/>
      </w:pPr>
    </w:p>
    <w:p w:rsidR="002676FA" w:rsidRDefault="002676FA">
      <w:pPr>
        <w:pStyle w:val="ConsPlusNormal"/>
        <w:ind w:firstLine="540"/>
        <w:jc w:val="both"/>
      </w:pPr>
      <w:r>
        <w:t>1. Государственный комитет судебных экспертиз ведет Реестр судебно-экспертных организаций и индивидуальных предпринимателей, осуществляющих деятельность по проведению судебных экспертиз (далее - Реестр судебно-экспертных организаций), и Реестр судебных экспертов, имеющих свидетельство о присвоении квалификации судебного эксперта (далее - Реестр судебных экспертов).</w:t>
      </w:r>
    </w:p>
    <w:p w:rsidR="002676FA" w:rsidRDefault="002676FA">
      <w:pPr>
        <w:pStyle w:val="ConsPlusNormal"/>
        <w:spacing w:before="220"/>
        <w:ind w:firstLine="540"/>
        <w:jc w:val="both"/>
      </w:pPr>
      <w:r>
        <w:t>Реестр судебно-экспертных организаций и Реестр судебных экспертов ведутся в электронном виде и размещаются на официальном сайте Государственного комитета судебных экспертиз в глобальной компьютерной сети Интернет.</w:t>
      </w:r>
    </w:p>
    <w:p w:rsidR="002676FA" w:rsidRDefault="002676FA">
      <w:pPr>
        <w:pStyle w:val="ConsPlusNormal"/>
        <w:spacing w:before="220"/>
        <w:ind w:firstLine="540"/>
        <w:jc w:val="both"/>
      </w:pPr>
      <w:r>
        <w:t>2. Реестр судебно-экспертных организаций содержит сведения о судебно-экспертных организациях и индивидуальных предпринимателях, а также о видах (подвидах) судебных экспертиз, которые ими проводятся.</w:t>
      </w:r>
    </w:p>
    <w:p w:rsidR="002676FA" w:rsidRDefault="002676FA">
      <w:pPr>
        <w:pStyle w:val="ConsPlusNormal"/>
        <w:spacing w:before="220"/>
        <w:ind w:firstLine="540"/>
        <w:jc w:val="both"/>
      </w:pPr>
      <w:r>
        <w:t>Государственный комитет судебных экспертиз в трехдневный срок со дня получения судебно-экспертной организацией или индивидуальным предпринимателем лицензии вносит сведения о них в Реестр судебно-экспертных организаций с указанием проводимых ими видов (подвидов) судебных экспертиз. Сведения о приостановлении действия лицензии, об изменении видов (подвидов) проводимых судебных экспертиз и иных изменениях в лицензии включаются в Реестр судебно-экспертных организаций в трехдневный срок со дня принятия Государственным комитетом судебных экспертиз соответствующего решения.</w:t>
      </w:r>
    </w:p>
    <w:p w:rsidR="002676FA" w:rsidRDefault="002676FA">
      <w:pPr>
        <w:pStyle w:val="ConsPlusNormal"/>
        <w:spacing w:before="220"/>
        <w:ind w:firstLine="540"/>
        <w:jc w:val="both"/>
      </w:pPr>
      <w:r>
        <w:t xml:space="preserve">Государственные судебно-экспертные организации представляют в Государственный комитет судебных экспертиз для включения в Реестр судебно-экспертных организаций </w:t>
      </w:r>
      <w:hyperlink r:id="rId47" w:history="1">
        <w:r>
          <w:rPr>
            <w:color w:val="0000FF"/>
          </w:rPr>
          <w:t>сведения</w:t>
        </w:r>
      </w:hyperlink>
      <w:r>
        <w:t xml:space="preserve"> о проводимых ими видах (подвидах) судебных экспертиз, в том числе об их изменении, в порядке, установленном этим Комитетом.</w:t>
      </w:r>
    </w:p>
    <w:p w:rsidR="002676FA" w:rsidRDefault="002676FA">
      <w:pPr>
        <w:pStyle w:val="ConsPlusNormal"/>
        <w:spacing w:before="220"/>
        <w:ind w:firstLine="540"/>
        <w:jc w:val="both"/>
      </w:pPr>
      <w:r>
        <w:t>3. Реестр судебных экспертов содержит сведения о судебных экспертах, получивших свидетельство о присвоении квалификации судебного эксперта, а также о видах (подвидах) судебных экспертиз, которые ими проводятся.</w:t>
      </w:r>
    </w:p>
    <w:p w:rsidR="002676FA" w:rsidRDefault="002676FA">
      <w:pPr>
        <w:pStyle w:val="ConsPlusNormal"/>
        <w:spacing w:before="220"/>
        <w:ind w:firstLine="540"/>
        <w:jc w:val="both"/>
      </w:pPr>
      <w:r>
        <w:t>Государственный комитет судебных экспертиз в трехдневный срок со дня принятия в отношении судебного эксперта комиссией по вопросам лицензирования решения о присвоении квалификации судебного эксперта и выдаче свидетельства о присвоении квалификации судебного эксперта вносит сведения о нем в Реестр судебных экспертов с указанием проводимых им видов (подвидов) судебных экспертиз. Сведения о внесении изменений в свидетельство о присвоении квалификации судебного эксперта, о прекращении его действия включаются в Реестр судебных экспертов в трехдневный срок со дня принятия соответствующего решения комиссией по вопросам лицензирования.</w:t>
      </w:r>
    </w:p>
    <w:p w:rsidR="002676FA" w:rsidRDefault="002676FA">
      <w:pPr>
        <w:pStyle w:val="ConsPlusNormal"/>
      </w:pPr>
    </w:p>
    <w:p w:rsidR="002676FA" w:rsidRDefault="002676FA">
      <w:pPr>
        <w:pStyle w:val="ConsPlusNormal"/>
        <w:ind w:firstLine="540"/>
        <w:jc w:val="both"/>
        <w:outlineLvl w:val="1"/>
      </w:pPr>
      <w:r>
        <w:rPr>
          <w:b/>
        </w:rPr>
        <w:t>Статья 51. Материально-техническое обеспечение судебно-экспертной деятельности</w:t>
      </w:r>
    </w:p>
    <w:p w:rsidR="002676FA" w:rsidRDefault="002676FA">
      <w:pPr>
        <w:pStyle w:val="ConsPlusNormal"/>
      </w:pPr>
    </w:p>
    <w:p w:rsidR="002676FA" w:rsidRDefault="002676FA">
      <w:pPr>
        <w:pStyle w:val="ConsPlusNormal"/>
        <w:ind w:firstLine="540"/>
        <w:jc w:val="both"/>
      </w:pPr>
      <w:r>
        <w:t>1. Проведение судебных экспертиз допускается исключительно при наличии материально-технической базы, необходимой для проведения конкретного вида (подвида) судебной экспертизы, и предназначенных для этих целей условий.</w:t>
      </w:r>
    </w:p>
    <w:p w:rsidR="002676FA" w:rsidRDefault="002676FA">
      <w:pPr>
        <w:pStyle w:val="ConsPlusNormal"/>
        <w:spacing w:before="220"/>
        <w:ind w:firstLine="540"/>
        <w:jc w:val="both"/>
      </w:pPr>
      <w:r>
        <w:t xml:space="preserve">2. </w:t>
      </w:r>
      <w:hyperlink r:id="rId48" w:history="1">
        <w:r>
          <w:rPr>
            <w:color w:val="0000FF"/>
          </w:rPr>
          <w:t>Требования</w:t>
        </w:r>
      </w:hyperlink>
      <w:r>
        <w:t xml:space="preserve"> к материально-технической базе и условиям проведения судебных экспертиз по их видам (подвидам) устанавливаются Государственным комитетом судебных экспертиз.</w:t>
      </w:r>
    </w:p>
    <w:p w:rsidR="002676FA" w:rsidRDefault="002676FA">
      <w:pPr>
        <w:pStyle w:val="ConsPlusNormal"/>
      </w:pPr>
    </w:p>
    <w:p w:rsidR="002676FA" w:rsidRDefault="002676FA">
      <w:pPr>
        <w:pStyle w:val="ConsPlusTitle"/>
        <w:jc w:val="center"/>
        <w:outlineLvl w:val="0"/>
      </w:pPr>
      <w:r>
        <w:t>ГЛАВА 8</w:t>
      </w:r>
    </w:p>
    <w:p w:rsidR="002676FA" w:rsidRDefault="002676FA">
      <w:pPr>
        <w:pStyle w:val="ConsPlusTitle"/>
        <w:jc w:val="center"/>
      </w:pPr>
      <w:r>
        <w:t>МЕЖДУНАРОДНОЕ СОТРУДНИЧЕСТВО В СФЕРЕ СУДЕБНО-ЭКСПЕРТНОЙ ДЕЯТЕЛЬНОСТИ</w:t>
      </w:r>
    </w:p>
    <w:p w:rsidR="002676FA" w:rsidRDefault="002676FA">
      <w:pPr>
        <w:pStyle w:val="ConsPlusNormal"/>
      </w:pPr>
    </w:p>
    <w:p w:rsidR="002676FA" w:rsidRDefault="002676FA">
      <w:pPr>
        <w:pStyle w:val="ConsPlusNormal"/>
        <w:ind w:firstLine="540"/>
        <w:jc w:val="both"/>
        <w:outlineLvl w:val="1"/>
      </w:pPr>
      <w:r>
        <w:rPr>
          <w:b/>
        </w:rPr>
        <w:t>Статья 52. Установление международного сотрудничества</w:t>
      </w:r>
    </w:p>
    <w:p w:rsidR="002676FA" w:rsidRDefault="002676FA">
      <w:pPr>
        <w:pStyle w:val="ConsPlusNormal"/>
      </w:pPr>
    </w:p>
    <w:p w:rsidR="002676FA" w:rsidRDefault="002676FA">
      <w:pPr>
        <w:pStyle w:val="ConsPlusNormal"/>
        <w:ind w:firstLine="540"/>
        <w:jc w:val="both"/>
      </w:pPr>
      <w:r>
        <w:t>Судебно-экспертные организации вправе устанавливать международные связи с судебно-экспертными, научно-практическими, учебными, иными организациями и органами иностранных государств, международными организациями.</w:t>
      </w:r>
    </w:p>
    <w:p w:rsidR="002676FA" w:rsidRDefault="002676FA">
      <w:pPr>
        <w:pStyle w:val="ConsPlusNormal"/>
      </w:pPr>
    </w:p>
    <w:p w:rsidR="002676FA" w:rsidRDefault="002676FA">
      <w:pPr>
        <w:pStyle w:val="ConsPlusNormal"/>
        <w:ind w:firstLine="540"/>
        <w:jc w:val="both"/>
        <w:outlineLvl w:val="1"/>
      </w:pPr>
      <w:r>
        <w:rPr>
          <w:b/>
        </w:rPr>
        <w:t>Статья 53. Проведение судебной экспертизы с участием судебных экспертов иностранных государств</w:t>
      </w:r>
    </w:p>
    <w:p w:rsidR="002676FA" w:rsidRDefault="002676FA">
      <w:pPr>
        <w:pStyle w:val="ConsPlusNormal"/>
      </w:pPr>
    </w:p>
    <w:p w:rsidR="002676FA" w:rsidRDefault="002676FA">
      <w:pPr>
        <w:pStyle w:val="ConsPlusNormal"/>
        <w:ind w:firstLine="540"/>
        <w:jc w:val="both"/>
      </w:pPr>
      <w:r>
        <w:t>1. Проведение судебной экспертизы с участием судебных экспертов иностранных государств осуществляется в порядке, установленном международными договорами Республики Беларусь, процессуальным законодательством страны - исполнителя судебной экспертизы и настоящим Законом.</w:t>
      </w:r>
    </w:p>
    <w:p w:rsidR="002676FA" w:rsidRDefault="002676FA">
      <w:pPr>
        <w:pStyle w:val="ConsPlusNormal"/>
        <w:spacing w:before="220"/>
        <w:ind w:firstLine="540"/>
        <w:jc w:val="both"/>
      </w:pPr>
      <w:r>
        <w:t>2. Плата судебным экспертам иностранных государств за участие в проведении судебной экспертизы и возмещение других расходов, связанных с ее проведением, осуществляются по договоренности сторон.</w:t>
      </w:r>
    </w:p>
    <w:p w:rsidR="002676FA" w:rsidRDefault="002676FA">
      <w:pPr>
        <w:pStyle w:val="ConsPlusNormal"/>
      </w:pPr>
    </w:p>
    <w:p w:rsidR="002676FA" w:rsidRDefault="002676FA">
      <w:pPr>
        <w:pStyle w:val="ConsPlusTitle"/>
        <w:jc w:val="center"/>
        <w:outlineLvl w:val="0"/>
      </w:pPr>
      <w:r>
        <w:t>ГЛАВА 9</w:t>
      </w:r>
    </w:p>
    <w:p w:rsidR="002676FA" w:rsidRDefault="002676FA">
      <w:pPr>
        <w:pStyle w:val="ConsPlusTitle"/>
        <w:jc w:val="center"/>
      </w:pPr>
      <w:r>
        <w:t>ЗАКЛЮЧИТЕЛЬНЫЕ ПОЛОЖЕНИЯ</w:t>
      </w:r>
    </w:p>
    <w:p w:rsidR="002676FA" w:rsidRDefault="002676FA">
      <w:pPr>
        <w:pStyle w:val="ConsPlusNormal"/>
      </w:pPr>
    </w:p>
    <w:p w:rsidR="002676FA" w:rsidRDefault="002676FA">
      <w:pPr>
        <w:pStyle w:val="ConsPlusNormal"/>
        <w:ind w:firstLine="540"/>
        <w:jc w:val="both"/>
        <w:outlineLvl w:val="1"/>
      </w:pPr>
      <w:bookmarkStart w:id="23" w:name="P525"/>
      <w:bookmarkEnd w:id="23"/>
      <w:r>
        <w:rPr>
          <w:b/>
        </w:rPr>
        <w:t>Статья 54. Внесение изменений в кодексы</w:t>
      </w:r>
    </w:p>
    <w:p w:rsidR="002676FA" w:rsidRDefault="002676FA">
      <w:pPr>
        <w:pStyle w:val="ConsPlusNormal"/>
      </w:pPr>
    </w:p>
    <w:p w:rsidR="002676FA" w:rsidRDefault="002676FA">
      <w:pPr>
        <w:pStyle w:val="ConsPlusNormal"/>
        <w:ind w:firstLine="540"/>
        <w:jc w:val="both"/>
      </w:pPr>
      <w:r>
        <w:t xml:space="preserve">1. Внести в Хозяйственный процессуальный </w:t>
      </w:r>
      <w:hyperlink r:id="rId49" w:history="1">
        <w:r>
          <w:rPr>
            <w:color w:val="0000FF"/>
          </w:rPr>
          <w:t>кодекс</w:t>
        </w:r>
      </w:hyperlink>
      <w:r>
        <w:t xml:space="preserve"> Республики Беларусь от 15 декабря 1998 г. следующие изменения:</w:t>
      </w:r>
    </w:p>
    <w:p w:rsidR="002676FA" w:rsidRDefault="006A5792">
      <w:pPr>
        <w:pStyle w:val="ConsPlusNormal"/>
        <w:spacing w:before="220"/>
        <w:ind w:firstLine="540"/>
        <w:jc w:val="both"/>
      </w:pPr>
      <w:hyperlink r:id="rId50" w:history="1">
        <w:r w:rsidR="002676FA">
          <w:rPr>
            <w:color w:val="0000FF"/>
          </w:rPr>
          <w:t>статью 70</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70. Эксперт</w:t>
      </w:r>
    </w:p>
    <w:p w:rsidR="002676FA" w:rsidRDefault="002676FA">
      <w:pPr>
        <w:pStyle w:val="ConsPlusNormal"/>
      </w:pPr>
    </w:p>
    <w:p w:rsidR="002676FA" w:rsidRDefault="002676FA">
      <w:pPr>
        <w:pStyle w:val="ConsPlusNormal"/>
        <w:ind w:firstLine="540"/>
        <w:jc w:val="both"/>
      </w:pPr>
      <w:r>
        <w:t>Экспертом в суде, рассматривающем экономические дела, может выступать лицо, обладающее специальными знаниями в области науки, техники, искусства, ремесла и иных сферах деятельности, необходимыми для дачи заключения эксперта, наделенное в порядке, установленном законодательством, полномочиями на проведение экспертизы и назначенное судом, рассматривающим экономические дела, в порядке, установленном настоящим Кодексом.</w:t>
      </w:r>
    </w:p>
    <w:p w:rsidR="002676FA" w:rsidRDefault="002676FA">
      <w:pPr>
        <w:pStyle w:val="ConsPlusNormal"/>
        <w:spacing w:before="220"/>
        <w:ind w:firstLine="540"/>
        <w:jc w:val="both"/>
      </w:pPr>
      <w:r>
        <w:t>Эксперт имеет право:</w:t>
      </w:r>
    </w:p>
    <w:p w:rsidR="002676FA" w:rsidRDefault="002676FA">
      <w:pPr>
        <w:pStyle w:val="ConsPlusNormal"/>
        <w:spacing w:before="220"/>
        <w:ind w:firstLine="540"/>
        <w:jc w:val="both"/>
      </w:pPr>
      <w:r>
        <w:t>знакомиться с материалами экономического дела в части, относящейся к предмету экспертизы, и выписывать из них необходимые для ее проведения сведения;</w:t>
      </w:r>
    </w:p>
    <w:p w:rsidR="002676FA" w:rsidRDefault="002676FA">
      <w:pPr>
        <w:pStyle w:val="ConsPlusNormal"/>
        <w:spacing w:before="220"/>
        <w:ind w:firstLine="540"/>
        <w:jc w:val="both"/>
      </w:pPr>
      <w:r>
        <w:t>заявлять ходатайства о предоставлении ему дополнительных материалов, объектов (доступа к ним), необходимых для дачи заключения эксперта; о разъяснении содержания поставленных перед экспертом вопросов; о привлечении к проведению экспертизы других экспертов; о разрешении применять методы, которые могут повлечь полное или частичное уничтожение объектов экспертизы либо изменение их внешнего вида или основных свойств; об отмене разрешения участникам хозяйственного процесса присутствовать при проведении экспертизы;</w:t>
      </w:r>
    </w:p>
    <w:p w:rsidR="002676FA" w:rsidRDefault="002676FA">
      <w:pPr>
        <w:pStyle w:val="ConsPlusNormal"/>
        <w:spacing w:before="220"/>
        <w:ind w:firstLine="540"/>
        <w:jc w:val="both"/>
      </w:pPr>
      <w:r>
        <w:t>участвовать в судебных заседаниях суда, рассматривающего экономические дела, задавать участникам хозяйственного процесса вопросы, относящиеся к предмету проводимой им экспертизы;</w:t>
      </w:r>
    </w:p>
    <w:p w:rsidR="002676FA" w:rsidRDefault="002676FA">
      <w:pPr>
        <w:pStyle w:val="ConsPlusNormal"/>
        <w:spacing w:before="220"/>
        <w:ind w:firstLine="540"/>
        <w:jc w:val="both"/>
      </w:pPr>
      <w:r>
        <w:t>давать заключение эксперта как по поставленным вопросам, так и по входящим в его компетенцию обстоятельствам, выявленным при проведении экспертизы;</w:t>
      </w:r>
    </w:p>
    <w:p w:rsidR="002676FA" w:rsidRDefault="002676FA">
      <w:pPr>
        <w:pStyle w:val="ConsPlusNormal"/>
        <w:spacing w:before="220"/>
        <w:ind w:firstLine="540"/>
        <w:jc w:val="both"/>
      </w:pPr>
      <w:r>
        <w:t>знакомиться с протоколом судебного заседания, в котором он участвовал, и делать подлежащие внесению в протокол замечания относительно полноты и правильности записи его действий и заключения эксперта;</w:t>
      </w:r>
    </w:p>
    <w:p w:rsidR="002676FA" w:rsidRDefault="002676FA">
      <w:pPr>
        <w:pStyle w:val="ConsPlusNormal"/>
        <w:spacing w:before="220"/>
        <w:ind w:firstLine="540"/>
        <w:jc w:val="both"/>
      </w:pPr>
      <w:r>
        <w:t>пользоваться бесплатной помощью переводчика;</w:t>
      </w:r>
    </w:p>
    <w:p w:rsidR="002676FA" w:rsidRDefault="002676FA">
      <w:pPr>
        <w:pStyle w:val="ConsPlusNormal"/>
        <w:spacing w:before="220"/>
        <w:ind w:firstLine="540"/>
        <w:jc w:val="both"/>
      </w:pPr>
      <w:r>
        <w:t>получать возмещение расходов, понесенных при проведении экспертизы;</w:t>
      </w:r>
    </w:p>
    <w:p w:rsidR="002676FA" w:rsidRDefault="002676FA">
      <w:pPr>
        <w:pStyle w:val="ConsPlusNormal"/>
        <w:spacing w:before="220"/>
        <w:ind w:firstLine="540"/>
        <w:jc w:val="both"/>
      </w:pPr>
      <w:r>
        <w:t>получать возмещение понесенных им расходов и вознаграждение за выполненную им работу, не входящую в круг его прямых служебных обязанностей.</w:t>
      </w:r>
    </w:p>
    <w:p w:rsidR="002676FA" w:rsidRDefault="002676FA">
      <w:pPr>
        <w:pStyle w:val="ConsPlusNormal"/>
        <w:spacing w:before="220"/>
        <w:ind w:firstLine="540"/>
        <w:jc w:val="both"/>
      </w:pPr>
      <w:r>
        <w:t>Эксперт не вправе:</w:t>
      </w:r>
    </w:p>
    <w:p w:rsidR="002676FA" w:rsidRDefault="002676FA">
      <w:pPr>
        <w:pStyle w:val="ConsPlusNormal"/>
        <w:spacing w:before="220"/>
        <w:ind w:firstLine="540"/>
        <w:jc w:val="both"/>
      </w:pPr>
      <w:r>
        <w:t>вести переговоры с участниками хозяйственного процесса по вопросам, связанным с проведением экспертизы;</w:t>
      </w:r>
    </w:p>
    <w:p w:rsidR="002676FA" w:rsidRDefault="002676FA">
      <w:pPr>
        <w:pStyle w:val="ConsPlusNormal"/>
        <w:spacing w:before="220"/>
        <w:ind w:firstLine="540"/>
        <w:jc w:val="both"/>
      </w:pPr>
      <w:r>
        <w:t>самостоятельно собирать объекты экспертизы;</w:t>
      </w:r>
    </w:p>
    <w:p w:rsidR="002676FA" w:rsidRDefault="002676FA">
      <w:pPr>
        <w:pStyle w:val="ConsPlusNormal"/>
        <w:spacing w:before="220"/>
        <w:ind w:firstLine="540"/>
        <w:jc w:val="both"/>
      </w:pPr>
      <w:r>
        <w:t>проводить исследования, которые могут повлечь полное или частичное уничтожение объектов экспертизы либо изменение их внешнего вида или основных свойств, если на это не было письменного разрешения суда, рассматривающего экономические дела.</w:t>
      </w:r>
    </w:p>
    <w:p w:rsidR="002676FA" w:rsidRDefault="002676FA">
      <w:pPr>
        <w:pStyle w:val="ConsPlusNormal"/>
        <w:spacing w:before="220"/>
        <w:ind w:firstLine="540"/>
        <w:jc w:val="both"/>
      </w:pPr>
      <w:r>
        <w:t>Эксперт обязан:</w:t>
      </w:r>
    </w:p>
    <w:p w:rsidR="002676FA" w:rsidRDefault="002676FA">
      <w:pPr>
        <w:pStyle w:val="ConsPlusNormal"/>
        <w:spacing w:before="220"/>
        <w:ind w:firstLine="540"/>
        <w:jc w:val="both"/>
      </w:pPr>
      <w:r>
        <w:t>дать обоснованное и объективное заключение эксперта по поставленным перед ним вопросам с соблюдением требований настоящего Кодекса;</w:t>
      </w:r>
    </w:p>
    <w:p w:rsidR="002676FA" w:rsidRDefault="002676FA">
      <w:pPr>
        <w:pStyle w:val="ConsPlusNormal"/>
        <w:spacing w:before="220"/>
        <w:ind w:firstLine="540"/>
        <w:jc w:val="both"/>
      </w:pPr>
      <w:r>
        <w:t>составить мотивированное сообщение о невозможности дачи заключения эксперта, если в ходе проведения экспертизы он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w:t>
      </w:r>
    </w:p>
    <w:p w:rsidR="002676FA" w:rsidRDefault="002676FA">
      <w:pPr>
        <w:pStyle w:val="ConsPlusNormal"/>
        <w:spacing w:before="220"/>
        <w:ind w:firstLine="540"/>
        <w:jc w:val="both"/>
      </w:pPr>
      <w:r>
        <w:t>представить суду, рассматривающему экономические дела, документы, подтверждающие его специальную квалификацию;</w:t>
      </w:r>
    </w:p>
    <w:p w:rsidR="002676FA" w:rsidRDefault="002676FA">
      <w:pPr>
        <w:pStyle w:val="ConsPlusNormal"/>
        <w:spacing w:before="220"/>
        <w:ind w:firstLine="540"/>
        <w:jc w:val="both"/>
      </w:pPr>
      <w:r>
        <w:t>сообщить по требованию суда, рассматривающего экономические дела, а также сторон в судебном заседании сведения о своем профессиональном опыте и отношениях с участниками хозяйственного процесса;</w:t>
      </w:r>
    </w:p>
    <w:p w:rsidR="002676FA" w:rsidRDefault="002676FA">
      <w:pPr>
        <w:pStyle w:val="ConsPlusNormal"/>
        <w:spacing w:before="220"/>
        <w:ind w:firstLine="540"/>
        <w:jc w:val="both"/>
      </w:pPr>
      <w:r>
        <w:t>являться по вызовам суда, рассматривающего экономические дела, для разъяснения и уточнения содержания данного им заключения эксперта по вопросам, заданным судом, рассматривающим экономические дела, участниками хозяйственного процесса;</w:t>
      </w:r>
    </w:p>
    <w:p w:rsidR="002676FA" w:rsidRDefault="002676FA">
      <w:pPr>
        <w:pStyle w:val="ConsPlusNormal"/>
        <w:spacing w:before="220"/>
        <w:ind w:firstLine="540"/>
        <w:jc w:val="both"/>
      </w:pPr>
      <w:r>
        <w:t>представить по требованию суда, рассматривающего экономические дела, смету расходов на проведение экспертизы, а также отчет о понесенных расходах;</w:t>
      </w:r>
    </w:p>
    <w:p w:rsidR="002676FA" w:rsidRDefault="002676FA">
      <w:pPr>
        <w:pStyle w:val="ConsPlusNormal"/>
        <w:spacing w:before="220"/>
        <w:ind w:firstLine="540"/>
        <w:jc w:val="both"/>
      </w:pPr>
      <w:r>
        <w:t>соблюдать порядок при производстве процессуальных действий и во время судебного заседания;</w:t>
      </w:r>
    </w:p>
    <w:p w:rsidR="002676FA" w:rsidRDefault="002676FA">
      <w:pPr>
        <w:pStyle w:val="ConsPlusNormal"/>
        <w:spacing w:before="220"/>
        <w:ind w:firstLine="540"/>
        <w:jc w:val="both"/>
      </w:pPr>
      <w:r>
        <w:t>не разглашать сведения об обстоятельствах экономического дела и иные сведения, ставшие ему известными в связи с проведением экспертизы, если слушание экономического дела проводится в закрытом судебном заседании.</w:t>
      </w:r>
    </w:p>
    <w:p w:rsidR="002676FA" w:rsidRDefault="002676FA">
      <w:pPr>
        <w:pStyle w:val="ConsPlusNormal"/>
        <w:spacing w:before="220"/>
        <w:ind w:firstLine="540"/>
        <w:jc w:val="both"/>
      </w:pPr>
      <w:r>
        <w:t>Ходатайства эксперта о предоставлении ему дополнительных материалов, объектов (доступа к ним) для дачи заключения эксперта рассматриваются судом, рассматривающим экономические дела, без вызова сторон с вынесением определения в срок не позднее пяти дней со дня поступления ходатайств в суд.</w:t>
      </w:r>
    </w:p>
    <w:p w:rsidR="002676FA" w:rsidRDefault="002676FA">
      <w:pPr>
        <w:pStyle w:val="ConsPlusNormal"/>
        <w:spacing w:before="220"/>
        <w:ind w:firstLine="540"/>
        <w:jc w:val="both"/>
      </w:pPr>
      <w:r>
        <w:t>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2676FA" w:rsidRDefault="002676FA">
      <w:pPr>
        <w:pStyle w:val="ConsPlusNormal"/>
        <w:spacing w:before="220"/>
        <w:ind w:firstLine="540"/>
        <w:jc w:val="both"/>
      </w:pPr>
      <w:r>
        <w:t xml:space="preserve">За дачу заведомо ложного заключения эксперта, а также за отказ либо уклонение без уважительных причин от исполнения возложенных на него обязанностей эксперт несет ответственность, установленную Уголовным </w:t>
      </w:r>
      <w:hyperlink r:id="rId51" w:history="1">
        <w:r>
          <w:rPr>
            <w:color w:val="0000FF"/>
          </w:rPr>
          <w:t>кодексом</w:t>
        </w:r>
      </w:hyperlink>
      <w:r>
        <w:t xml:space="preserve"> Республики Беларусь.";</w:t>
      </w:r>
    </w:p>
    <w:p w:rsidR="002676FA" w:rsidRDefault="002676FA">
      <w:pPr>
        <w:pStyle w:val="ConsPlusNormal"/>
        <w:spacing w:before="220"/>
        <w:ind w:firstLine="540"/>
        <w:jc w:val="both"/>
      </w:pPr>
      <w:r>
        <w:t xml:space="preserve">в </w:t>
      </w:r>
      <w:hyperlink r:id="rId52" w:history="1">
        <w:r>
          <w:rPr>
            <w:color w:val="0000FF"/>
          </w:rPr>
          <w:t>статье 92</w:t>
        </w:r>
      </w:hyperlink>
      <w:r>
        <w:t>:</w:t>
      </w:r>
    </w:p>
    <w:p w:rsidR="002676FA" w:rsidRDefault="002676FA">
      <w:pPr>
        <w:pStyle w:val="ConsPlusNormal"/>
        <w:spacing w:before="220"/>
        <w:ind w:firstLine="540"/>
        <w:jc w:val="both"/>
      </w:pPr>
      <w:r>
        <w:t xml:space="preserve">в </w:t>
      </w:r>
      <w:hyperlink r:id="rId53" w:history="1">
        <w:r>
          <w:rPr>
            <w:color w:val="0000FF"/>
          </w:rPr>
          <w:t>части первой</w:t>
        </w:r>
      </w:hyperlink>
      <w:r>
        <w:t xml:space="preserve"> слово "познаний" заменить словом "знаний";</w:t>
      </w:r>
    </w:p>
    <w:p w:rsidR="002676FA" w:rsidRDefault="006A5792">
      <w:pPr>
        <w:pStyle w:val="ConsPlusNormal"/>
        <w:spacing w:before="220"/>
        <w:ind w:firstLine="540"/>
        <w:jc w:val="both"/>
      </w:pPr>
      <w:hyperlink r:id="rId54" w:history="1">
        <w:r w:rsidR="002676FA">
          <w:rPr>
            <w:color w:val="0000FF"/>
          </w:rPr>
          <w:t>часть пятую</w:t>
        </w:r>
      </w:hyperlink>
      <w:r w:rsidR="002676FA">
        <w:t xml:space="preserve"> изложить в следующей редакции:</w:t>
      </w:r>
    </w:p>
    <w:p w:rsidR="002676FA" w:rsidRDefault="002676FA">
      <w:pPr>
        <w:pStyle w:val="ConsPlusNormal"/>
        <w:spacing w:before="220"/>
        <w:ind w:firstLine="540"/>
        <w:jc w:val="both"/>
      </w:pPr>
      <w:r>
        <w:t>"Определение о назначении экспертизы и необходимые материалы, объекты суд, рассматривающий экономические дела, направляет эксперту или в судебно-экспертную организацию (подразделение).";</w:t>
      </w:r>
    </w:p>
    <w:p w:rsidR="002676FA" w:rsidRDefault="002676FA">
      <w:pPr>
        <w:pStyle w:val="ConsPlusNormal"/>
        <w:spacing w:before="220"/>
        <w:ind w:firstLine="540"/>
        <w:jc w:val="both"/>
      </w:pPr>
      <w:r>
        <w:t xml:space="preserve">в </w:t>
      </w:r>
      <w:hyperlink r:id="rId55" w:history="1">
        <w:r>
          <w:rPr>
            <w:color w:val="0000FF"/>
          </w:rPr>
          <w:t>статье 93</w:t>
        </w:r>
      </w:hyperlink>
      <w:r>
        <w:t>:</w:t>
      </w:r>
    </w:p>
    <w:p w:rsidR="002676FA" w:rsidRDefault="002676FA">
      <w:pPr>
        <w:pStyle w:val="ConsPlusNormal"/>
        <w:spacing w:before="220"/>
        <w:ind w:firstLine="540"/>
        <w:jc w:val="both"/>
      </w:pPr>
      <w:r>
        <w:t xml:space="preserve">в </w:t>
      </w:r>
      <w:hyperlink r:id="rId56" w:history="1">
        <w:r>
          <w:rPr>
            <w:color w:val="0000FF"/>
          </w:rPr>
          <w:t>части первой</w:t>
        </w:r>
      </w:hyperlink>
      <w:r>
        <w:t xml:space="preserve"> слова "специалистами экспертного учреждения по поручению руководителя учреждения" заменить словами "экспертами судебно-экспертной организации по поручению руководителя судебно-экспертной организации (подразделения)";</w:t>
      </w:r>
    </w:p>
    <w:p w:rsidR="002676FA" w:rsidRDefault="006A5792">
      <w:pPr>
        <w:pStyle w:val="ConsPlusNormal"/>
        <w:spacing w:before="220"/>
        <w:ind w:firstLine="540"/>
        <w:jc w:val="both"/>
      </w:pPr>
      <w:hyperlink r:id="rId57" w:history="1">
        <w:r w:rsidR="002676FA">
          <w:rPr>
            <w:color w:val="0000FF"/>
          </w:rPr>
          <w:t>часть вторую</w:t>
        </w:r>
      </w:hyperlink>
      <w:r w:rsidR="002676FA">
        <w:t xml:space="preserve"> после слова "вправе" дополнить словами "с разрешения суда, рассматривающего экономические дела,";</w:t>
      </w:r>
    </w:p>
    <w:p w:rsidR="002676FA" w:rsidRDefault="006A5792">
      <w:pPr>
        <w:pStyle w:val="ConsPlusNormal"/>
        <w:spacing w:before="220"/>
        <w:ind w:firstLine="540"/>
        <w:jc w:val="both"/>
      </w:pPr>
      <w:hyperlink r:id="rId58" w:history="1">
        <w:r w:rsidR="002676FA">
          <w:rPr>
            <w:color w:val="0000FF"/>
          </w:rPr>
          <w:t>часть третью</w:t>
        </w:r>
      </w:hyperlink>
      <w:r w:rsidR="002676FA">
        <w:t xml:space="preserve"> изложить в следующей редакции:</w:t>
      </w:r>
    </w:p>
    <w:p w:rsidR="002676FA" w:rsidRDefault="002676FA">
      <w:pPr>
        <w:pStyle w:val="ConsPlusNormal"/>
        <w:spacing w:before="220"/>
        <w:ind w:firstLine="540"/>
        <w:jc w:val="both"/>
      </w:pPr>
      <w:r>
        <w:t>"При получении судебно-экспертной организацией (подразделением) определения суда, рассматривающего экономические дела, о назначении экспертизы руководитель этой судебно-экспертной организации (подразделения) поручает ее проведение одному или нескольким экспертам, разъясняет им права и обязанности эксперта, предусмотренные настоящим Кодексом, предупреждает об уголовной ответственности за дачу заведомо ложного заключения эксперта, а также за отказ либо уклонение без уважительных причин от исполнения возложенных на них обязанностей, что удостоверяется подписями экспертов в заключении эксперта.";</w:t>
      </w:r>
    </w:p>
    <w:p w:rsidR="002676FA" w:rsidRDefault="002676FA">
      <w:pPr>
        <w:pStyle w:val="ConsPlusNormal"/>
        <w:spacing w:before="220"/>
        <w:ind w:firstLine="540"/>
        <w:jc w:val="both"/>
      </w:pPr>
      <w:r>
        <w:t xml:space="preserve">в </w:t>
      </w:r>
      <w:hyperlink r:id="rId59" w:history="1">
        <w:r>
          <w:rPr>
            <w:color w:val="0000FF"/>
          </w:rPr>
          <w:t>части</w:t>
        </w:r>
      </w:hyperlink>
      <w:r>
        <w:t xml:space="preserve"> четвертой:</w:t>
      </w:r>
    </w:p>
    <w:p w:rsidR="002676FA" w:rsidRDefault="006A5792">
      <w:pPr>
        <w:pStyle w:val="ConsPlusNormal"/>
        <w:spacing w:before="220"/>
        <w:ind w:firstLine="540"/>
        <w:jc w:val="both"/>
      </w:pPr>
      <w:hyperlink r:id="rId60" w:history="1">
        <w:r w:rsidR="002676FA">
          <w:rPr>
            <w:color w:val="0000FF"/>
          </w:rPr>
          <w:t>слова</w:t>
        </w:r>
      </w:hyperlink>
      <w:r w:rsidR="002676FA">
        <w:t xml:space="preserve"> "экспертного учреждения" заменить словами "судебно-экспертной организации";</w:t>
      </w:r>
    </w:p>
    <w:p w:rsidR="002676FA" w:rsidRDefault="002676FA">
      <w:pPr>
        <w:pStyle w:val="ConsPlusNormal"/>
        <w:spacing w:before="220"/>
        <w:ind w:firstLine="540"/>
        <w:jc w:val="both"/>
      </w:pPr>
      <w:r>
        <w:t xml:space="preserve">после слова "заключения" дополнить </w:t>
      </w:r>
      <w:hyperlink r:id="rId61" w:history="1">
        <w:r>
          <w:rPr>
            <w:color w:val="0000FF"/>
          </w:rPr>
          <w:t>часть</w:t>
        </w:r>
      </w:hyperlink>
      <w:r>
        <w:t xml:space="preserve"> словом "эксперта";</w:t>
      </w:r>
    </w:p>
    <w:p w:rsidR="002676FA" w:rsidRDefault="006A5792">
      <w:pPr>
        <w:pStyle w:val="ConsPlusNormal"/>
        <w:spacing w:before="220"/>
        <w:ind w:firstLine="540"/>
        <w:jc w:val="both"/>
      </w:pPr>
      <w:hyperlink r:id="rId62" w:history="1">
        <w:r w:rsidR="002676FA">
          <w:rPr>
            <w:color w:val="0000FF"/>
          </w:rPr>
          <w:t>статью 94</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94. Заключение эксперта</w:t>
      </w:r>
    </w:p>
    <w:p w:rsidR="002676FA" w:rsidRDefault="002676FA">
      <w:pPr>
        <w:pStyle w:val="ConsPlusNormal"/>
      </w:pPr>
    </w:p>
    <w:p w:rsidR="002676FA" w:rsidRDefault="002676FA">
      <w:pPr>
        <w:pStyle w:val="ConsPlusNormal"/>
        <w:ind w:firstLine="540"/>
        <w:jc w:val="both"/>
      </w:pPr>
      <w:r>
        <w:t>Заключение эксперта - это процессуальный документ, удостоверяющий факт и ход исследования экспертом материалов, объектов экспертизы, предоставленных судом, рассматривающим экономические дела, и содержащий выводы по поставленным перед экспертом вопросам, основанные на специальных знаниях эксперта в области науки, техники, искусства, ремесла и иных сферах деятельности.</w:t>
      </w:r>
    </w:p>
    <w:p w:rsidR="002676FA" w:rsidRDefault="002676FA">
      <w:pPr>
        <w:pStyle w:val="ConsPlusNormal"/>
        <w:spacing w:before="220"/>
        <w:ind w:firstLine="540"/>
        <w:jc w:val="both"/>
      </w:pPr>
      <w:r>
        <w:t>Заключение эксперта должно состоять из вводной, исследовательской частей и мотивированных выводов.</w:t>
      </w:r>
    </w:p>
    <w:p w:rsidR="002676FA" w:rsidRDefault="002676FA">
      <w:pPr>
        <w:pStyle w:val="ConsPlusNormal"/>
        <w:spacing w:before="220"/>
        <w:ind w:firstLine="540"/>
        <w:jc w:val="both"/>
      </w:pPr>
      <w:r>
        <w:t>Во вводной части заключения эксперта указываются:</w:t>
      </w:r>
    </w:p>
    <w:p w:rsidR="002676FA" w:rsidRDefault="002676FA">
      <w:pPr>
        <w:pStyle w:val="ConsPlusNormal"/>
        <w:spacing w:before="220"/>
        <w:ind w:firstLine="540"/>
        <w:jc w:val="both"/>
      </w:pPr>
      <w:r>
        <w:t>сведения о судебно-экспертной организации (подразделении), эксперте (фамилия, собственное имя, отчество (если таковое имеется), занимаемая должность, образование, стаж экспертной работы по экспертной специальности, ученая степень, ученое звание, иные сведения);</w:t>
      </w:r>
    </w:p>
    <w:p w:rsidR="002676FA" w:rsidRDefault="002676FA">
      <w:pPr>
        <w:pStyle w:val="ConsPlusNormal"/>
        <w:spacing w:before="220"/>
        <w:ind w:firstLine="540"/>
        <w:jc w:val="both"/>
      </w:pPr>
      <w:r>
        <w:t>дата начала и окончания проведения экспертизы (при необходимости время);</w:t>
      </w:r>
    </w:p>
    <w:p w:rsidR="002676FA" w:rsidRDefault="002676FA">
      <w:pPr>
        <w:pStyle w:val="ConsPlusNormal"/>
        <w:spacing w:before="220"/>
        <w:ind w:firstLine="540"/>
        <w:jc w:val="both"/>
      </w:pPr>
      <w:r>
        <w:t>основание проведения экспертизы, дата вынесения определения о назначении экспертизы;</w:t>
      </w:r>
    </w:p>
    <w:p w:rsidR="002676FA" w:rsidRDefault="002676FA">
      <w:pPr>
        <w:pStyle w:val="ConsPlusNormal"/>
        <w:spacing w:before="220"/>
        <w:ind w:firstLine="540"/>
        <w:jc w:val="both"/>
      </w:pPr>
      <w:r>
        <w:t>отметка, удостоверенная подписью эксперта, о том, что он предупрежден об уголовной ответственности за дачу заведомо ложного заключения эксперта, а также за отказ либо уклонение без уважительных причин от исполнения возложенных на него обязанностей;</w:t>
      </w:r>
    </w:p>
    <w:p w:rsidR="002676FA" w:rsidRDefault="002676FA">
      <w:pPr>
        <w:pStyle w:val="ConsPlusNormal"/>
        <w:spacing w:before="220"/>
        <w:ind w:firstLine="540"/>
        <w:jc w:val="both"/>
      </w:pPr>
      <w:r>
        <w:t>сведения о лицах, присутствовавших при проведении экспертизы;</w:t>
      </w:r>
    </w:p>
    <w:p w:rsidR="002676FA" w:rsidRDefault="002676FA">
      <w:pPr>
        <w:pStyle w:val="ConsPlusNormal"/>
        <w:spacing w:before="220"/>
        <w:ind w:firstLine="540"/>
        <w:jc w:val="both"/>
      </w:pPr>
      <w:r>
        <w:t>вопросы, поставленные перед экспертом;</w:t>
      </w:r>
    </w:p>
    <w:p w:rsidR="002676FA" w:rsidRDefault="002676FA">
      <w:pPr>
        <w:pStyle w:val="ConsPlusNormal"/>
        <w:spacing w:before="220"/>
        <w:ind w:firstLine="540"/>
        <w:jc w:val="both"/>
      </w:pPr>
      <w:r>
        <w:t>сведения о материалах и объектах, предоставленных для проведения экспертизы;</w:t>
      </w:r>
    </w:p>
    <w:p w:rsidR="002676FA" w:rsidRDefault="002676FA">
      <w:pPr>
        <w:pStyle w:val="ConsPlusNormal"/>
        <w:spacing w:before="220"/>
        <w:ind w:firstLine="540"/>
        <w:jc w:val="both"/>
      </w:pPr>
      <w:r>
        <w:t>сведения о ходатайствах эксперта.</w:t>
      </w:r>
    </w:p>
    <w:p w:rsidR="002676FA" w:rsidRDefault="002676FA">
      <w:pPr>
        <w:pStyle w:val="ConsPlusNormal"/>
        <w:spacing w:before="220"/>
        <w:ind w:firstLine="540"/>
        <w:jc w:val="both"/>
      </w:pPr>
      <w:r>
        <w:t>В исследовательской части заключения эксперта содержатся следующие сведения:</w:t>
      </w:r>
    </w:p>
    <w:p w:rsidR="002676FA" w:rsidRDefault="002676FA">
      <w:pPr>
        <w:pStyle w:val="ConsPlusNormal"/>
        <w:spacing w:before="220"/>
        <w:ind w:firstLine="540"/>
        <w:jc w:val="both"/>
      </w:pPr>
      <w:r>
        <w:t>описание объектов и их упаковки;</w:t>
      </w:r>
    </w:p>
    <w:p w:rsidR="002676FA" w:rsidRDefault="002676FA">
      <w:pPr>
        <w:pStyle w:val="ConsPlusNormal"/>
        <w:spacing w:before="220"/>
        <w:ind w:firstLine="540"/>
        <w:jc w:val="both"/>
      </w:pPr>
      <w:r>
        <w:t>условия проведения экспертизы, имеющие значение для исследования;</w:t>
      </w:r>
    </w:p>
    <w:p w:rsidR="002676FA" w:rsidRDefault="002676FA">
      <w:pPr>
        <w:pStyle w:val="ConsPlusNormal"/>
        <w:spacing w:before="220"/>
        <w:ind w:firstLine="540"/>
        <w:jc w:val="both"/>
      </w:pPr>
      <w:r>
        <w:t>примененные средства, методы, проведенные эксперименты, выявленные существенные свойства (признаки) объектов, полученные результаты;</w:t>
      </w:r>
    </w:p>
    <w:p w:rsidR="002676FA" w:rsidRDefault="002676FA">
      <w:pPr>
        <w:pStyle w:val="ConsPlusNormal"/>
        <w:spacing w:before="220"/>
        <w:ind w:firstLine="540"/>
        <w:jc w:val="both"/>
      </w:pPr>
      <w:r>
        <w:t>сведения об израсходованных (уничтоженных) объектах с указанием их наименования и количества;</w:t>
      </w:r>
    </w:p>
    <w:p w:rsidR="002676FA" w:rsidRDefault="002676FA">
      <w:pPr>
        <w:pStyle w:val="ConsPlusNormal"/>
        <w:spacing w:before="220"/>
        <w:ind w:firstLine="540"/>
        <w:jc w:val="both"/>
      </w:pPr>
      <w:r>
        <w:t>пояснения лиц, присутствовавших при проведении экспертизы;</w:t>
      </w:r>
    </w:p>
    <w:p w:rsidR="002676FA" w:rsidRDefault="002676FA">
      <w:pPr>
        <w:pStyle w:val="ConsPlusNormal"/>
        <w:spacing w:before="220"/>
        <w:ind w:firstLine="540"/>
        <w:jc w:val="both"/>
      </w:pPr>
      <w:r>
        <w:t>ссылки на используемые методические материалы либо иные материалы с научно-практическим обоснованием примененных методов;</w:t>
      </w:r>
    </w:p>
    <w:p w:rsidR="002676FA" w:rsidRDefault="002676FA">
      <w:pPr>
        <w:pStyle w:val="ConsPlusNormal"/>
        <w:spacing w:before="220"/>
        <w:ind w:firstLine="540"/>
        <w:jc w:val="both"/>
      </w:pPr>
      <w:r>
        <w:t>иные сведения, имеющие значение для проведения экспертизы.</w:t>
      </w:r>
    </w:p>
    <w:p w:rsidR="002676FA" w:rsidRDefault="002676FA">
      <w:pPr>
        <w:pStyle w:val="ConsPlusNormal"/>
        <w:spacing w:before="220"/>
        <w:ind w:firstLine="540"/>
        <w:jc w:val="both"/>
      </w:pPr>
      <w:r>
        <w:t>Мотивированные выводы в заключении эксперта формулируются на основе объективного, всестороннего и полного анализа результатов, полученных при исследовании материалов, объектов экспертизы. Если при проведении экспертизы эксперт установит обстоятельства, имеющие значение для дела, по поводу которых ему не были поставлены вопросы, он вправе указать на них в своем заключении.</w:t>
      </w:r>
    </w:p>
    <w:p w:rsidR="002676FA" w:rsidRDefault="002676FA">
      <w:pPr>
        <w:pStyle w:val="ConsPlusNormal"/>
        <w:spacing w:before="220"/>
        <w:ind w:firstLine="540"/>
        <w:jc w:val="both"/>
      </w:pPr>
      <w:r>
        <w:t>К заключению эксперта должны быть приложены оставшиеся после исследования объекты, образцы, полученные экспериментальным путем и используемые для сравнения, а также фотографии, схемы, графики, таблицы и иные материалы, подтверждающие выводы, электронные носители соответствующей информации. Приложение к заключению эксперта на бумажных носителях подписывается экспертом, на электронных носителях упаковывается и опечатывается.</w:t>
      </w:r>
    </w:p>
    <w:p w:rsidR="002676FA" w:rsidRDefault="002676FA">
      <w:pPr>
        <w:pStyle w:val="ConsPlusNormal"/>
        <w:spacing w:before="220"/>
        <w:ind w:firstLine="540"/>
        <w:jc w:val="both"/>
      </w:pPr>
      <w:r>
        <w:t>Если эксперт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 он составляет мотивированное сообщение о невозможности дачи заключения эксперта и направляет его в суд, рассматривающий экономические дела.</w:t>
      </w:r>
    </w:p>
    <w:p w:rsidR="002676FA" w:rsidRDefault="002676FA">
      <w:pPr>
        <w:pStyle w:val="ConsPlusNormal"/>
        <w:spacing w:before="220"/>
        <w:ind w:firstLine="540"/>
        <w:jc w:val="both"/>
      </w:pPr>
      <w:r>
        <w:t>Заключение эксперта оглашается в судебном заседании. По ходатайству лица, участвующего в деле, или по инициативе суда, рассматривающего экономические дела, эксперт может быть вызван в судебное заседание.</w:t>
      </w:r>
    </w:p>
    <w:p w:rsidR="002676FA" w:rsidRDefault="002676FA">
      <w:pPr>
        <w:pStyle w:val="ConsPlusNormal"/>
        <w:spacing w:before="220"/>
        <w:ind w:firstLine="540"/>
        <w:jc w:val="both"/>
      </w:pPr>
      <w:r>
        <w:t>Эксперт, явившийся в судебное заседание, после оглашения его заключения обязан дать по этому заключению эксперта необходимые пояснения, а также ответить на вопросы суда, рассматривающего экономические дела, и лиц, участвующих в деле. Ответы эксперта на вопросы заносятся в протокол судебного заседания.";</w:t>
      </w:r>
    </w:p>
    <w:p w:rsidR="002676FA" w:rsidRDefault="006A5792">
      <w:pPr>
        <w:pStyle w:val="ConsPlusNormal"/>
        <w:spacing w:before="220"/>
        <w:ind w:firstLine="540"/>
        <w:jc w:val="both"/>
      </w:pPr>
      <w:hyperlink r:id="rId63" w:history="1">
        <w:r w:rsidR="002676FA">
          <w:rPr>
            <w:color w:val="0000FF"/>
          </w:rPr>
          <w:t>абзац второй статьи 126</w:t>
        </w:r>
      </w:hyperlink>
      <w:r w:rsidR="002676FA">
        <w:t xml:space="preserve"> после слова "выплате" дополнить словами "судебно-экспертным организациям,";</w:t>
      </w:r>
    </w:p>
    <w:p w:rsidR="002676FA" w:rsidRDefault="006A5792">
      <w:pPr>
        <w:pStyle w:val="ConsPlusNormal"/>
        <w:spacing w:before="220"/>
        <w:ind w:firstLine="540"/>
        <w:jc w:val="both"/>
      </w:pPr>
      <w:hyperlink r:id="rId64" w:history="1">
        <w:r w:rsidR="002676FA">
          <w:rPr>
            <w:color w:val="0000FF"/>
          </w:rPr>
          <w:t>статью 132</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132. Внесение сторонами денежных сумм, необходимых для оплаты расходов по делу</w:t>
      </w:r>
    </w:p>
    <w:p w:rsidR="002676FA" w:rsidRDefault="002676FA">
      <w:pPr>
        <w:pStyle w:val="ConsPlusNormal"/>
      </w:pPr>
    </w:p>
    <w:p w:rsidR="002676FA" w:rsidRDefault="002676FA">
      <w:pPr>
        <w:pStyle w:val="ConsPlusNormal"/>
        <w:ind w:firstLine="540"/>
        <w:jc w:val="both"/>
      </w:pPr>
      <w:r>
        <w:t>Денежные суммы, подлежащие выплате судебно-экспертной организации, экспертам, специалистам и свидетелям, а также необходимые для оплаты иных расходов по делу, предварительно вносятся на депозитный счет суда, рассматривающего экономические дела, стороной, заявившей ходатайство, или третьим лицом, заявившим самостоятельные требования. Если ходатайство заявлено обеими сторонами либо вызов специалистов и свидетелей, назначение экспертизы и иные действия, подлежащие оплате, проводятся по инициативе суда, рассматривающего экономические дела, необходимые денежные суммы вносятся сторонами в равных частях на депозитный счет суда, рассматривающего экономические дела, если иное не предусмотрено законодательными актами.</w:t>
      </w:r>
    </w:p>
    <w:p w:rsidR="002676FA" w:rsidRDefault="002676FA">
      <w:pPr>
        <w:pStyle w:val="ConsPlusNormal"/>
        <w:spacing w:before="220"/>
        <w:ind w:firstLine="540"/>
        <w:jc w:val="both"/>
      </w:pPr>
      <w:r>
        <w:t>Денежные суммы, подлежащие выплате судебно-экспертной организации, после вынесения определения о назначении экспертизы могут по решению суда, рассматривающего экономические дела, вноситься сторонами на текущий (расчетный) банковский счет этой организации, о чем указывается в этом определении. Порядок возврата сумм, излишне внесенных сторонами на текущий (расчетный) банковский счет судебно-экспертной организации, устанавливается Советом Министров Республики Беларусь.</w:t>
      </w:r>
    </w:p>
    <w:p w:rsidR="002676FA" w:rsidRDefault="002676FA">
      <w:pPr>
        <w:pStyle w:val="ConsPlusNormal"/>
        <w:spacing w:before="220"/>
        <w:ind w:firstLine="540"/>
        <w:jc w:val="both"/>
      </w:pPr>
      <w:r>
        <w:t>Сторона, выступающая в суде, рассматривающем экономические дела, от имени Республики Беларусь или административно-территориальных единиц, в обязанности которой входит выплата денежных сумм, причитающихся судебно-экспертной организации и экспертам, вносит соответствующие денежные суммы на депозитный счет суда либо на текущий (расчетный) банковский счет этой организации после вынесения судом решения по делу.".</w:t>
      </w:r>
    </w:p>
    <w:p w:rsidR="002676FA" w:rsidRDefault="002676FA">
      <w:pPr>
        <w:pStyle w:val="ConsPlusNormal"/>
        <w:spacing w:before="220"/>
        <w:ind w:firstLine="540"/>
        <w:jc w:val="both"/>
      </w:pPr>
      <w:r>
        <w:t xml:space="preserve">2. Внести в Гражданский процессуальный </w:t>
      </w:r>
      <w:hyperlink r:id="rId65" w:history="1">
        <w:r>
          <w:rPr>
            <w:color w:val="0000FF"/>
          </w:rPr>
          <w:t>кодекс</w:t>
        </w:r>
      </w:hyperlink>
      <w:r>
        <w:t xml:space="preserve"> Республики Беларусь от 11 января 1999 г. следующие изменения:</w:t>
      </w:r>
    </w:p>
    <w:p w:rsidR="002676FA" w:rsidRDefault="002676FA">
      <w:pPr>
        <w:pStyle w:val="ConsPlusNormal"/>
        <w:spacing w:before="220"/>
        <w:ind w:firstLine="540"/>
        <w:jc w:val="both"/>
      </w:pPr>
      <w:r>
        <w:t xml:space="preserve">в </w:t>
      </w:r>
      <w:hyperlink r:id="rId66" w:history="1">
        <w:r>
          <w:rPr>
            <w:color w:val="0000FF"/>
          </w:rPr>
          <w:t>статье 96</w:t>
        </w:r>
      </w:hyperlink>
      <w:r>
        <w:t xml:space="preserve"> слова "познаниями в области науки, техники, искусства" заменить словами "знаниями в области науки, техники, искусства, ремесла";</w:t>
      </w:r>
    </w:p>
    <w:p w:rsidR="002676FA" w:rsidRDefault="006A5792">
      <w:pPr>
        <w:pStyle w:val="ConsPlusNormal"/>
        <w:spacing w:before="220"/>
        <w:ind w:firstLine="540"/>
        <w:jc w:val="both"/>
      </w:pPr>
      <w:hyperlink r:id="rId67" w:history="1">
        <w:r w:rsidR="002676FA">
          <w:rPr>
            <w:color w:val="0000FF"/>
          </w:rPr>
          <w:t>статьи 97</w:t>
        </w:r>
      </w:hyperlink>
      <w:r w:rsidR="002676FA">
        <w:t xml:space="preserve"> и </w:t>
      </w:r>
      <w:hyperlink r:id="rId68" w:history="1">
        <w:r w:rsidR="002676FA">
          <w:rPr>
            <w:color w:val="0000FF"/>
          </w:rPr>
          <w:t>98</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97. Права эксперта</w:t>
      </w:r>
    </w:p>
    <w:p w:rsidR="002676FA" w:rsidRDefault="002676FA">
      <w:pPr>
        <w:pStyle w:val="ConsPlusNormal"/>
      </w:pPr>
    </w:p>
    <w:p w:rsidR="002676FA" w:rsidRDefault="002676FA">
      <w:pPr>
        <w:pStyle w:val="ConsPlusNormal"/>
        <w:ind w:firstLine="540"/>
        <w:jc w:val="both"/>
      </w:pPr>
      <w:r>
        <w:t>Эксперт имеет право:</w:t>
      </w:r>
    </w:p>
    <w:p w:rsidR="002676FA" w:rsidRDefault="002676FA">
      <w:pPr>
        <w:pStyle w:val="ConsPlusNormal"/>
        <w:spacing w:before="220"/>
        <w:ind w:firstLine="540"/>
        <w:jc w:val="both"/>
      </w:pPr>
      <w:r>
        <w:t>1) знакомиться с материалами гражданского дела в части, относящейся к предмету экспертизы, и выписывать из них необходимые для ее проведения сведения;</w:t>
      </w:r>
    </w:p>
    <w:p w:rsidR="002676FA" w:rsidRDefault="002676FA">
      <w:pPr>
        <w:pStyle w:val="ConsPlusNormal"/>
        <w:spacing w:before="220"/>
        <w:ind w:firstLine="540"/>
        <w:jc w:val="both"/>
      </w:pPr>
      <w:r>
        <w:t>2) заявлять ходатайства о предоставлении ему дополнительных материалов, объектов (доступа к ним), необходимых для дачи заключения эксперта; о разъяснении содержания поставленных перед экспертом вопросов; о привлечении к проведению экспертизы других экспертов; о разрешении применять методы, которые могут повлечь полное или частичное уничтожение объектов экспертизы либо изменение их внешнего вида или основных свойств; об отмене разрешения участникам гражданского судопроизводства присутствовать при проведении экспертизы;</w:t>
      </w:r>
    </w:p>
    <w:p w:rsidR="002676FA" w:rsidRDefault="002676FA">
      <w:pPr>
        <w:pStyle w:val="ConsPlusNormal"/>
        <w:spacing w:before="220"/>
        <w:ind w:firstLine="540"/>
        <w:jc w:val="both"/>
      </w:pPr>
      <w:r>
        <w:t>3) участвовать в судебном разбирательстве, а также с разрешения суда присутствовать при производстве отдельных процессуальных действий, задавать участникам гражданского судопроизводства, участвующим в этих действиях, вопросы, относящиеся к предмету экспертизы;</w:t>
      </w:r>
    </w:p>
    <w:p w:rsidR="002676FA" w:rsidRDefault="002676FA">
      <w:pPr>
        <w:pStyle w:val="ConsPlusNormal"/>
        <w:spacing w:before="220"/>
        <w:ind w:firstLine="540"/>
        <w:jc w:val="both"/>
      </w:pPr>
      <w:r>
        <w:t>4) давать заключение эксперта как по поставленным вопросам, так и по входящим в его компетенцию обстоятельствам, выявленным при проведении экспертизы;</w:t>
      </w:r>
    </w:p>
    <w:p w:rsidR="002676FA" w:rsidRDefault="002676FA">
      <w:pPr>
        <w:pStyle w:val="ConsPlusNormal"/>
        <w:spacing w:before="220"/>
        <w:ind w:firstLine="540"/>
        <w:jc w:val="both"/>
      </w:pPr>
      <w:r>
        <w:t>5) знакомиться с протоколом судебного заседания, в котором он участвовал, и делать подлежащие внесению в протокол замечания относительно полноты и правильности записи его действий и заключения эксперта;</w:t>
      </w:r>
    </w:p>
    <w:p w:rsidR="002676FA" w:rsidRDefault="002676FA">
      <w:pPr>
        <w:pStyle w:val="ConsPlusNormal"/>
        <w:spacing w:before="220"/>
        <w:ind w:firstLine="540"/>
        <w:jc w:val="both"/>
      </w:pPr>
      <w:r>
        <w:t>6) пользоваться бесплатной помощью переводчика;</w:t>
      </w:r>
    </w:p>
    <w:p w:rsidR="002676FA" w:rsidRDefault="002676FA">
      <w:pPr>
        <w:pStyle w:val="ConsPlusNormal"/>
        <w:spacing w:before="220"/>
        <w:ind w:firstLine="540"/>
        <w:jc w:val="both"/>
      </w:pPr>
      <w:r>
        <w:t>7) получать возмещение расходов, понесенных при проведении экспертизы;</w:t>
      </w:r>
    </w:p>
    <w:p w:rsidR="002676FA" w:rsidRDefault="002676FA">
      <w:pPr>
        <w:pStyle w:val="ConsPlusNormal"/>
        <w:spacing w:before="220"/>
        <w:ind w:firstLine="540"/>
        <w:jc w:val="both"/>
      </w:pPr>
      <w:r>
        <w:t>8) получать возмещение понесенных им расходов и вознаграждение за выполненную им работу, не входящую в круг его прямых служебных обязанностей.</w:t>
      </w:r>
    </w:p>
    <w:p w:rsidR="002676FA" w:rsidRDefault="002676FA">
      <w:pPr>
        <w:pStyle w:val="ConsPlusNormal"/>
        <w:spacing w:before="220"/>
        <w:ind w:firstLine="540"/>
        <w:jc w:val="both"/>
      </w:pPr>
      <w:r>
        <w:t>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2676FA" w:rsidRDefault="002676FA">
      <w:pPr>
        <w:pStyle w:val="ConsPlusNormal"/>
        <w:spacing w:before="220"/>
        <w:ind w:firstLine="540"/>
        <w:jc w:val="both"/>
      </w:pPr>
      <w:r>
        <w:t>Эксперт не вправе:</w:t>
      </w:r>
    </w:p>
    <w:p w:rsidR="002676FA" w:rsidRDefault="002676FA">
      <w:pPr>
        <w:pStyle w:val="ConsPlusNormal"/>
        <w:spacing w:before="220"/>
        <w:ind w:firstLine="540"/>
        <w:jc w:val="both"/>
      </w:pPr>
      <w:r>
        <w:t>1) вести переговоры с участниками гражданского судопроизводства по вопросам, связанным с проведением экспертизы;</w:t>
      </w:r>
    </w:p>
    <w:p w:rsidR="002676FA" w:rsidRDefault="002676FA">
      <w:pPr>
        <w:pStyle w:val="ConsPlusNormal"/>
        <w:spacing w:before="220"/>
        <w:ind w:firstLine="540"/>
        <w:jc w:val="both"/>
      </w:pPr>
      <w:r>
        <w:t>2) самостоятельно собирать объекты экспертизы;</w:t>
      </w:r>
    </w:p>
    <w:p w:rsidR="002676FA" w:rsidRDefault="002676FA">
      <w:pPr>
        <w:pStyle w:val="ConsPlusNormal"/>
        <w:spacing w:before="220"/>
        <w:ind w:firstLine="540"/>
        <w:jc w:val="both"/>
      </w:pPr>
      <w:r>
        <w:t>3) проводить исследования, которые могут повлечь полное или частичное уничтожение объектов экспертизы либо изменение их внешнего вида или основных свойств, если на это не было письменного разрешения суда.</w:t>
      </w:r>
    </w:p>
    <w:p w:rsidR="002676FA" w:rsidRDefault="002676FA">
      <w:pPr>
        <w:pStyle w:val="ConsPlusNormal"/>
      </w:pPr>
    </w:p>
    <w:p w:rsidR="002676FA" w:rsidRDefault="002676FA">
      <w:pPr>
        <w:pStyle w:val="ConsPlusNormal"/>
        <w:ind w:firstLine="540"/>
        <w:jc w:val="both"/>
      </w:pPr>
      <w:r>
        <w:rPr>
          <w:b/>
        </w:rPr>
        <w:t>Статья 98. Обязанности эксперта</w:t>
      </w:r>
    </w:p>
    <w:p w:rsidR="002676FA" w:rsidRDefault="002676FA">
      <w:pPr>
        <w:pStyle w:val="ConsPlusNormal"/>
      </w:pPr>
    </w:p>
    <w:p w:rsidR="002676FA" w:rsidRDefault="002676FA">
      <w:pPr>
        <w:pStyle w:val="ConsPlusNormal"/>
        <w:ind w:firstLine="540"/>
        <w:jc w:val="both"/>
      </w:pPr>
      <w:r>
        <w:t>Эксперт обязан:</w:t>
      </w:r>
    </w:p>
    <w:p w:rsidR="002676FA" w:rsidRDefault="002676FA">
      <w:pPr>
        <w:pStyle w:val="ConsPlusNormal"/>
        <w:spacing w:before="220"/>
        <w:ind w:firstLine="540"/>
        <w:jc w:val="both"/>
      </w:pPr>
      <w:r>
        <w:t>1) дать обоснованное и объективное заключение эксперта по поставленным перед ним вопросам с соблюдением требований настоящего Кодекса;</w:t>
      </w:r>
    </w:p>
    <w:p w:rsidR="002676FA" w:rsidRDefault="002676FA">
      <w:pPr>
        <w:pStyle w:val="ConsPlusNormal"/>
        <w:spacing w:before="220"/>
        <w:ind w:firstLine="540"/>
        <w:jc w:val="both"/>
      </w:pPr>
      <w:r>
        <w:t>2) составить мотивированное сообщение о невозможности дачи заключения эксперта, если в ходе проведения экспертизы он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w:t>
      </w:r>
    </w:p>
    <w:p w:rsidR="002676FA" w:rsidRDefault="002676FA">
      <w:pPr>
        <w:pStyle w:val="ConsPlusNormal"/>
        <w:spacing w:before="220"/>
        <w:ind w:firstLine="540"/>
        <w:jc w:val="both"/>
      </w:pPr>
      <w:r>
        <w:t>3) представить суду документы, подтверждающие его специальную квалификацию;</w:t>
      </w:r>
    </w:p>
    <w:p w:rsidR="002676FA" w:rsidRDefault="002676FA">
      <w:pPr>
        <w:pStyle w:val="ConsPlusNormal"/>
        <w:spacing w:before="220"/>
        <w:ind w:firstLine="540"/>
        <w:jc w:val="both"/>
      </w:pPr>
      <w:r>
        <w:t>4) сообщить по требованию суда, а также сторон в судебном заседании сведения о своем профессиональном опыте и отношениях с участниками гражданского судопроизводства;</w:t>
      </w:r>
    </w:p>
    <w:p w:rsidR="002676FA" w:rsidRDefault="002676FA">
      <w:pPr>
        <w:pStyle w:val="ConsPlusNormal"/>
        <w:spacing w:before="220"/>
        <w:ind w:firstLine="540"/>
        <w:jc w:val="both"/>
      </w:pPr>
      <w:r>
        <w:t>5) являться по вызовам суда для разъяснения и уточнения содержания данного им заключения эксперта по вопросам, заданным судом, участниками гражданского судопроизводства;</w:t>
      </w:r>
    </w:p>
    <w:p w:rsidR="002676FA" w:rsidRDefault="002676FA">
      <w:pPr>
        <w:pStyle w:val="ConsPlusNormal"/>
        <w:spacing w:before="220"/>
        <w:ind w:firstLine="540"/>
        <w:jc w:val="both"/>
      </w:pPr>
      <w:r>
        <w:t>6) представить по требованию суда смету расходов на проведение экспертизы, а также отчет о понесенных расходах;</w:t>
      </w:r>
    </w:p>
    <w:p w:rsidR="002676FA" w:rsidRDefault="002676FA">
      <w:pPr>
        <w:pStyle w:val="ConsPlusNormal"/>
        <w:spacing w:before="220"/>
        <w:ind w:firstLine="540"/>
        <w:jc w:val="both"/>
      </w:pPr>
      <w:r>
        <w:t>7) соблюдать порядок при производстве процессуальных действий и во время судебного заседания;</w:t>
      </w:r>
    </w:p>
    <w:p w:rsidR="002676FA" w:rsidRDefault="002676FA">
      <w:pPr>
        <w:pStyle w:val="ConsPlusNormal"/>
        <w:spacing w:before="220"/>
        <w:ind w:firstLine="540"/>
        <w:jc w:val="both"/>
      </w:pPr>
      <w:r>
        <w:t>8) не разглашать сведения об обстоятельствах гражданского дела и иные сведения, ставшие ему известными в связи с проведением экспертизы, если слушание гражданского дела проводится в закрытом судебном заседании.</w:t>
      </w:r>
    </w:p>
    <w:p w:rsidR="002676FA" w:rsidRDefault="002676FA">
      <w:pPr>
        <w:pStyle w:val="ConsPlusNormal"/>
        <w:spacing w:before="220"/>
        <w:ind w:firstLine="540"/>
        <w:jc w:val="both"/>
      </w:pPr>
      <w:r>
        <w:t>За дачу заведомо ложного заключения эксперта, а также за отказ либо уклонение без уважительных причин от исполнения возложенных на него обязанностей эксперт несет ответственность, установленную Уголовным кодексом Республики Беларусь.";</w:t>
      </w:r>
    </w:p>
    <w:p w:rsidR="002676FA" w:rsidRDefault="006A5792">
      <w:pPr>
        <w:pStyle w:val="ConsPlusNormal"/>
        <w:spacing w:before="220"/>
        <w:ind w:firstLine="540"/>
        <w:jc w:val="both"/>
      </w:pPr>
      <w:hyperlink r:id="rId69" w:history="1">
        <w:r w:rsidR="002676FA">
          <w:rPr>
            <w:color w:val="0000FF"/>
          </w:rPr>
          <w:t>пункт 1 статьи 116</w:t>
        </w:r>
      </w:hyperlink>
      <w:r w:rsidR="002676FA">
        <w:t xml:space="preserve"> после слова "свидетелям," дополнить словами "судебно-экспертным организациям,";</w:t>
      </w:r>
    </w:p>
    <w:p w:rsidR="002676FA" w:rsidRDefault="006A5792">
      <w:pPr>
        <w:pStyle w:val="ConsPlusNormal"/>
        <w:spacing w:before="220"/>
        <w:ind w:firstLine="540"/>
        <w:jc w:val="both"/>
      </w:pPr>
      <w:hyperlink r:id="rId70" w:history="1">
        <w:r w:rsidR="002676FA">
          <w:rPr>
            <w:color w:val="0000FF"/>
          </w:rPr>
          <w:t>статью 126</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126. Внесение сторонами сумм, подлежащих выплате свидетелям, судебно-экспертной организации, экспертам и специалистам</w:t>
      </w:r>
    </w:p>
    <w:p w:rsidR="002676FA" w:rsidRDefault="002676FA">
      <w:pPr>
        <w:pStyle w:val="ConsPlusNormal"/>
      </w:pPr>
    </w:p>
    <w:p w:rsidR="002676FA" w:rsidRDefault="002676FA">
      <w:pPr>
        <w:pStyle w:val="ConsPlusNormal"/>
        <w:ind w:firstLine="540"/>
        <w:jc w:val="both"/>
      </w:pPr>
      <w:r>
        <w:t>Суммы, подлежащие выплате свидетелям, судебно-экспертной организации, экспертам и специалистам или необходимые для оплаты расходов по производству осмотра на месте, вносятся предварительно на депозитный счет суда стороной, заявившей соответствующую просьбу. Если указанная просьба заявлена обеими сторонами либо вызов свидетелей, экспертов, осмотр на месте производятся по инициативе суда, то требуемые суммы вносятся сторонами поровну.</w:t>
      </w:r>
    </w:p>
    <w:p w:rsidR="002676FA" w:rsidRDefault="002676FA">
      <w:pPr>
        <w:pStyle w:val="ConsPlusNormal"/>
        <w:spacing w:before="220"/>
        <w:ind w:firstLine="540"/>
        <w:jc w:val="both"/>
      </w:pPr>
      <w:r>
        <w:t>Суммы, подлежащие выплате судебно-экспертной организации, после вынесения определения о назначении экспертизы могут по решению суда вноситься сторонами на текущий (расчетный) банковский счет этой организации, о чем указывается в этом определении. Порядок возврата сумм, излишне внесенных сторонами на текущий (расчетный) банковский счет судебно-экспертной организации, устанавливается Советом Министров Республики Беларусь.</w:t>
      </w:r>
    </w:p>
    <w:p w:rsidR="002676FA" w:rsidRDefault="002676FA">
      <w:pPr>
        <w:pStyle w:val="ConsPlusNormal"/>
        <w:spacing w:before="220"/>
        <w:ind w:firstLine="540"/>
        <w:jc w:val="both"/>
      </w:pPr>
      <w:r>
        <w:t>Сторона, выступающая в суде от имени Республики Беларусь или административно-территориальных единиц, в обязанности которой входит выплата сумм, причитающихся судебно-экспертной организации и экспертам, вносит соответствующие суммы на текущий (расчетный) банковский счет этой организации либо на депозитный счет суда после вынесения судом решения по делу.</w:t>
      </w:r>
    </w:p>
    <w:p w:rsidR="002676FA" w:rsidRDefault="002676FA">
      <w:pPr>
        <w:pStyle w:val="ConsPlusNormal"/>
        <w:spacing w:before="220"/>
        <w:ind w:firstLine="540"/>
        <w:jc w:val="both"/>
      </w:pPr>
      <w:r>
        <w:t>Предусмотренные настоящей статьей суммы не вносятся стороной, освобожденной от уплаты судебных расходов.";</w:t>
      </w:r>
    </w:p>
    <w:p w:rsidR="002676FA" w:rsidRDefault="006A5792">
      <w:pPr>
        <w:pStyle w:val="ConsPlusNormal"/>
        <w:spacing w:before="220"/>
        <w:ind w:firstLine="540"/>
        <w:jc w:val="both"/>
      </w:pPr>
      <w:hyperlink r:id="rId71" w:history="1">
        <w:r w:rsidR="002676FA">
          <w:rPr>
            <w:color w:val="0000FF"/>
          </w:rPr>
          <w:t>статью 140</w:t>
        </w:r>
      </w:hyperlink>
      <w:r w:rsidR="002676FA">
        <w:t xml:space="preserve"> после слова "свидетеля," дополнить словами "судебно-экспертной организации,";</w:t>
      </w:r>
    </w:p>
    <w:p w:rsidR="002676FA" w:rsidRDefault="002676FA">
      <w:pPr>
        <w:pStyle w:val="ConsPlusNormal"/>
        <w:spacing w:before="220"/>
        <w:ind w:firstLine="540"/>
        <w:jc w:val="both"/>
      </w:pPr>
      <w:r>
        <w:t xml:space="preserve">статью 176 после </w:t>
      </w:r>
      <w:hyperlink r:id="rId72" w:history="1">
        <w:r>
          <w:rPr>
            <w:color w:val="0000FF"/>
          </w:rPr>
          <w:t>части первой</w:t>
        </w:r>
      </w:hyperlink>
      <w:r>
        <w:t xml:space="preserve"> дополнить частью следующего содержания:</w:t>
      </w:r>
    </w:p>
    <w:p w:rsidR="002676FA" w:rsidRDefault="002676FA">
      <w:pPr>
        <w:pStyle w:val="ConsPlusNormal"/>
        <w:spacing w:before="220"/>
        <w:ind w:firstLine="540"/>
        <w:jc w:val="both"/>
      </w:pPr>
      <w:r>
        <w:t>"Эксперт вправе знакомиться с протоколом судебного заседания, в котором он участвовал, и в течение трех дней со дня его подписания подать письменные замечания относительно полноты и правильности записи его действий и заключения эксперта.";</w:t>
      </w:r>
    </w:p>
    <w:p w:rsidR="002676FA" w:rsidRDefault="002676FA">
      <w:pPr>
        <w:pStyle w:val="ConsPlusNormal"/>
        <w:spacing w:before="220"/>
        <w:ind w:firstLine="540"/>
        <w:jc w:val="both"/>
      </w:pPr>
      <w:r>
        <w:t xml:space="preserve">в </w:t>
      </w:r>
      <w:hyperlink r:id="rId73" w:history="1">
        <w:r>
          <w:rPr>
            <w:color w:val="0000FF"/>
          </w:rPr>
          <w:t>названии параграфа 5 главы 22</w:t>
        </w:r>
      </w:hyperlink>
      <w:r>
        <w:t xml:space="preserve"> слово "Производство" заменить словом "Проведение";</w:t>
      </w:r>
    </w:p>
    <w:p w:rsidR="002676FA" w:rsidRDefault="002676FA">
      <w:pPr>
        <w:pStyle w:val="ConsPlusNormal"/>
        <w:spacing w:before="220"/>
        <w:ind w:firstLine="540"/>
        <w:jc w:val="both"/>
      </w:pPr>
      <w:r>
        <w:t xml:space="preserve">в </w:t>
      </w:r>
      <w:hyperlink r:id="rId74" w:history="1">
        <w:r>
          <w:rPr>
            <w:color w:val="0000FF"/>
          </w:rPr>
          <w:t>статье 216</w:t>
        </w:r>
      </w:hyperlink>
      <w:r>
        <w:t xml:space="preserve"> слова "познаний в области науки, искусства, техники" заменить словами "знаний в области науки, техники, искусства, ремесла";</w:t>
      </w:r>
    </w:p>
    <w:p w:rsidR="002676FA" w:rsidRDefault="002676FA">
      <w:pPr>
        <w:pStyle w:val="ConsPlusNormal"/>
        <w:spacing w:before="220"/>
        <w:ind w:firstLine="540"/>
        <w:jc w:val="both"/>
      </w:pPr>
      <w:r>
        <w:t xml:space="preserve">дополнить </w:t>
      </w:r>
      <w:hyperlink r:id="rId75" w:history="1">
        <w:r>
          <w:rPr>
            <w:color w:val="0000FF"/>
          </w:rPr>
          <w:t>Кодекс</w:t>
        </w:r>
      </w:hyperlink>
      <w:r>
        <w:t xml:space="preserve"> статьей 216-1 следующего содержания:</w:t>
      </w:r>
    </w:p>
    <w:p w:rsidR="002676FA" w:rsidRDefault="002676FA">
      <w:pPr>
        <w:pStyle w:val="ConsPlusNormal"/>
      </w:pPr>
    </w:p>
    <w:p w:rsidR="002676FA" w:rsidRDefault="002676FA">
      <w:pPr>
        <w:pStyle w:val="ConsPlusNormal"/>
        <w:ind w:firstLine="540"/>
        <w:jc w:val="both"/>
      </w:pPr>
      <w:r>
        <w:t>"</w:t>
      </w:r>
      <w:r>
        <w:rPr>
          <w:b/>
        </w:rPr>
        <w:t>Статья 216-1. Заключение эксперта</w:t>
      </w:r>
    </w:p>
    <w:p w:rsidR="002676FA" w:rsidRDefault="002676FA">
      <w:pPr>
        <w:pStyle w:val="ConsPlusNormal"/>
      </w:pPr>
    </w:p>
    <w:p w:rsidR="002676FA" w:rsidRDefault="002676FA">
      <w:pPr>
        <w:pStyle w:val="ConsPlusNormal"/>
        <w:ind w:firstLine="540"/>
        <w:jc w:val="both"/>
      </w:pPr>
      <w:r>
        <w:t>Заключение эксперта - это процессуальный документ, удостоверяющий факт и ход исследования экспертом материалов, объектов экспертизы, предоставленных судом, и содержащий выводы по поставленным перед экспертом вопросам, основанные на специальных знаниях эксперта в области науки, техники, искусства, ремесла и иных сферах деятельности.";</w:t>
      </w:r>
    </w:p>
    <w:p w:rsidR="002676FA" w:rsidRDefault="002676FA">
      <w:pPr>
        <w:pStyle w:val="ConsPlusNormal"/>
        <w:spacing w:before="220"/>
        <w:ind w:firstLine="540"/>
        <w:jc w:val="both"/>
      </w:pPr>
      <w:r>
        <w:t xml:space="preserve">в </w:t>
      </w:r>
      <w:hyperlink r:id="rId76" w:history="1">
        <w:r>
          <w:rPr>
            <w:color w:val="0000FF"/>
          </w:rPr>
          <w:t>пункте 6 статьи 220</w:t>
        </w:r>
      </w:hyperlink>
      <w:r>
        <w:t xml:space="preserve"> и </w:t>
      </w:r>
      <w:hyperlink r:id="rId77" w:history="1">
        <w:r>
          <w:rPr>
            <w:color w:val="0000FF"/>
          </w:rPr>
          <w:t>пункте 12 статьи 262</w:t>
        </w:r>
      </w:hyperlink>
      <w:r>
        <w:t xml:space="preserve"> слово "производстве" заменить словом "проведении";</w:t>
      </w:r>
    </w:p>
    <w:p w:rsidR="002676FA" w:rsidRDefault="002676FA">
      <w:pPr>
        <w:pStyle w:val="ConsPlusNormal"/>
        <w:spacing w:before="220"/>
        <w:ind w:firstLine="540"/>
        <w:jc w:val="both"/>
      </w:pPr>
      <w:r>
        <w:t xml:space="preserve">в </w:t>
      </w:r>
      <w:hyperlink r:id="rId78" w:history="1">
        <w:r>
          <w:rPr>
            <w:color w:val="0000FF"/>
          </w:rPr>
          <w:t>статье 221</w:t>
        </w:r>
      </w:hyperlink>
      <w:r>
        <w:t>:</w:t>
      </w:r>
    </w:p>
    <w:p w:rsidR="002676FA" w:rsidRDefault="006A5792">
      <w:pPr>
        <w:pStyle w:val="ConsPlusNormal"/>
        <w:spacing w:before="220"/>
        <w:ind w:firstLine="540"/>
        <w:jc w:val="both"/>
      </w:pPr>
      <w:hyperlink r:id="rId79" w:history="1">
        <w:r w:rsidR="002676FA">
          <w:rPr>
            <w:color w:val="0000FF"/>
          </w:rPr>
          <w:t>часть третью</w:t>
        </w:r>
      </w:hyperlink>
      <w:r w:rsidR="002676FA">
        <w:t xml:space="preserve"> изложить в следующей редакции:</w:t>
      </w:r>
    </w:p>
    <w:p w:rsidR="002676FA" w:rsidRDefault="002676FA">
      <w:pPr>
        <w:pStyle w:val="ConsPlusNormal"/>
        <w:spacing w:before="220"/>
        <w:ind w:firstLine="540"/>
        <w:jc w:val="both"/>
      </w:pPr>
      <w:r>
        <w:t>"О назначении экспертизы выносится определение, в котором указываются основания проведения экспертизы, фамилия, собственное имя, отчество (если таковое имеется) эксперта (экспертов) или наименование судебно-экспертной организации (подразделения), в которой должна быть проведена экспертиза, вопросы, поставленные перед экспертом, и материалы, объекты, предоставленные в распоряжение эксперта. Проведение экспертизы юридическим лицом, не являющимся судебно-экспертной организацией, не допускается.";</w:t>
      </w:r>
    </w:p>
    <w:p w:rsidR="002676FA" w:rsidRDefault="002676FA">
      <w:pPr>
        <w:pStyle w:val="ConsPlusNormal"/>
        <w:spacing w:before="220"/>
        <w:ind w:firstLine="540"/>
        <w:jc w:val="both"/>
      </w:pPr>
      <w:r>
        <w:t xml:space="preserve">в </w:t>
      </w:r>
      <w:hyperlink r:id="rId80" w:history="1">
        <w:r>
          <w:rPr>
            <w:color w:val="0000FF"/>
          </w:rPr>
          <w:t>части четвертой</w:t>
        </w:r>
      </w:hyperlink>
      <w:r>
        <w:t xml:space="preserve"> слова "постоянного экспертного учреждения" заменить словами "судебно-экспертной организации (подразделения)";</w:t>
      </w:r>
    </w:p>
    <w:p w:rsidR="002676FA" w:rsidRDefault="002676FA">
      <w:pPr>
        <w:pStyle w:val="ConsPlusNormal"/>
        <w:spacing w:before="220"/>
        <w:ind w:firstLine="540"/>
        <w:jc w:val="both"/>
      </w:pPr>
      <w:r>
        <w:t xml:space="preserve">в </w:t>
      </w:r>
      <w:hyperlink r:id="rId81" w:history="1">
        <w:r>
          <w:rPr>
            <w:color w:val="0000FF"/>
          </w:rPr>
          <w:t>части первой статьи 222</w:t>
        </w:r>
      </w:hyperlink>
      <w:r>
        <w:t xml:space="preserve"> слова "экспертному учреждению" заменить словами "судебно-экспертной организации (подразделению)";</w:t>
      </w:r>
    </w:p>
    <w:p w:rsidR="002676FA" w:rsidRDefault="006A5792">
      <w:pPr>
        <w:pStyle w:val="ConsPlusNormal"/>
        <w:spacing w:before="220"/>
        <w:ind w:firstLine="540"/>
        <w:jc w:val="both"/>
      </w:pPr>
      <w:hyperlink r:id="rId82" w:history="1">
        <w:r w:rsidR="002676FA">
          <w:rPr>
            <w:color w:val="0000FF"/>
          </w:rPr>
          <w:t>статью 223</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223. Проведение экспертизы в судебно-экспертной организации</w:t>
      </w:r>
    </w:p>
    <w:p w:rsidR="002676FA" w:rsidRDefault="002676FA">
      <w:pPr>
        <w:pStyle w:val="ConsPlusNormal"/>
      </w:pPr>
    </w:p>
    <w:p w:rsidR="002676FA" w:rsidRDefault="002676FA">
      <w:pPr>
        <w:pStyle w:val="ConsPlusNormal"/>
        <w:ind w:firstLine="540"/>
        <w:jc w:val="both"/>
      </w:pPr>
      <w:r>
        <w:t>При поручении проведения экспертизы судебно-экспертной организации (подразделению) суд направляет в эту судебно-экспертную организацию (подразделение) свое определение вместе с необходимыми материалами и объектами.</w:t>
      </w:r>
    </w:p>
    <w:p w:rsidR="002676FA" w:rsidRDefault="002676FA">
      <w:pPr>
        <w:pStyle w:val="ConsPlusNormal"/>
        <w:spacing w:before="220"/>
        <w:ind w:firstLine="540"/>
        <w:jc w:val="both"/>
      </w:pPr>
      <w:r>
        <w:t>После получения определения руководитель судебно-экспертной организации (подразделения) поручает проведение экспертизы одному или нескольким экспертам этой судебно-экспертной организации (подразделения), разъясняет им права и обязанности, предусмотренные статьями 97 и 98 настоящего Кодекса, и предупреждает об уголовной ответственности за дачу заведомо ложного заключения эксперта, а также за отказ либо уклонение без уважительных причин от исполнения возложенных на них обязанностей, что удостоверяется подписями экспертов в заключении эксперта.";</w:t>
      </w:r>
    </w:p>
    <w:p w:rsidR="002676FA" w:rsidRDefault="002676FA">
      <w:pPr>
        <w:pStyle w:val="ConsPlusNormal"/>
        <w:spacing w:before="220"/>
        <w:ind w:firstLine="540"/>
        <w:jc w:val="both"/>
      </w:pPr>
      <w:r>
        <w:t xml:space="preserve">в </w:t>
      </w:r>
      <w:hyperlink r:id="rId83" w:history="1">
        <w:r>
          <w:rPr>
            <w:color w:val="0000FF"/>
          </w:rPr>
          <w:t>статье 225</w:t>
        </w:r>
      </w:hyperlink>
      <w:r>
        <w:t>:</w:t>
      </w:r>
    </w:p>
    <w:p w:rsidR="002676FA" w:rsidRDefault="002676FA">
      <w:pPr>
        <w:pStyle w:val="ConsPlusNormal"/>
        <w:spacing w:before="220"/>
        <w:ind w:firstLine="540"/>
        <w:jc w:val="both"/>
      </w:pPr>
      <w:r>
        <w:t xml:space="preserve">в </w:t>
      </w:r>
      <w:hyperlink r:id="rId84" w:history="1">
        <w:r>
          <w:rPr>
            <w:color w:val="0000FF"/>
          </w:rPr>
          <w:t>названии статьи</w:t>
        </w:r>
      </w:hyperlink>
      <w:r>
        <w:t xml:space="preserve"> и </w:t>
      </w:r>
      <w:hyperlink r:id="rId85" w:history="1">
        <w:r>
          <w:rPr>
            <w:color w:val="0000FF"/>
          </w:rPr>
          <w:t>части первой</w:t>
        </w:r>
      </w:hyperlink>
      <w:r>
        <w:t xml:space="preserve"> слова "экспертного учреждения" заменить словами "судебно-экспертной организации";</w:t>
      </w:r>
    </w:p>
    <w:p w:rsidR="002676FA" w:rsidRDefault="002676FA">
      <w:pPr>
        <w:pStyle w:val="ConsPlusNormal"/>
        <w:spacing w:before="220"/>
        <w:ind w:firstLine="540"/>
        <w:jc w:val="both"/>
      </w:pPr>
      <w:r>
        <w:t xml:space="preserve">в </w:t>
      </w:r>
      <w:hyperlink r:id="rId86" w:history="1">
        <w:r>
          <w:rPr>
            <w:color w:val="0000FF"/>
          </w:rPr>
          <w:t>части второй</w:t>
        </w:r>
      </w:hyperlink>
      <w:r>
        <w:t xml:space="preserve"> слова "отказ от дачи заключения или за дачу заведомо ложного заключения" заменить словами "дачу заведомо ложного заключения эксперта, а также за отказ либо уклонение без уважительных причин от исполнения возложенных на него обязанностей";</w:t>
      </w:r>
    </w:p>
    <w:p w:rsidR="002676FA" w:rsidRDefault="006A5792">
      <w:pPr>
        <w:pStyle w:val="ConsPlusNormal"/>
        <w:spacing w:before="220"/>
        <w:ind w:firstLine="540"/>
        <w:jc w:val="both"/>
      </w:pPr>
      <w:hyperlink r:id="rId87" w:history="1">
        <w:r w:rsidR="002676FA">
          <w:rPr>
            <w:color w:val="0000FF"/>
          </w:rPr>
          <w:t>статью 226</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226. Содержание заключения эксперта</w:t>
      </w:r>
    </w:p>
    <w:p w:rsidR="002676FA" w:rsidRDefault="002676FA">
      <w:pPr>
        <w:pStyle w:val="ConsPlusNormal"/>
      </w:pPr>
    </w:p>
    <w:p w:rsidR="002676FA" w:rsidRDefault="002676FA">
      <w:pPr>
        <w:pStyle w:val="ConsPlusNormal"/>
        <w:ind w:firstLine="540"/>
        <w:jc w:val="both"/>
      </w:pPr>
      <w:r>
        <w:t>После проведения исследования с учетом его результатов эксперт (эксперты) от своего имени составляет и подписывает заключение эксперта.</w:t>
      </w:r>
    </w:p>
    <w:p w:rsidR="002676FA" w:rsidRDefault="002676FA">
      <w:pPr>
        <w:pStyle w:val="ConsPlusNormal"/>
        <w:spacing w:before="220"/>
        <w:ind w:firstLine="540"/>
        <w:jc w:val="both"/>
      </w:pPr>
      <w:r>
        <w:t>Заключение эксперта должно состоять из вводной, исследовательской частей и мотивированных выводов.</w:t>
      </w:r>
    </w:p>
    <w:p w:rsidR="002676FA" w:rsidRDefault="002676FA">
      <w:pPr>
        <w:pStyle w:val="ConsPlusNormal"/>
        <w:spacing w:before="220"/>
        <w:ind w:firstLine="540"/>
        <w:jc w:val="both"/>
      </w:pPr>
      <w:r>
        <w:t>Во вводной части заключения эксперта указываются:</w:t>
      </w:r>
    </w:p>
    <w:p w:rsidR="002676FA" w:rsidRDefault="002676FA">
      <w:pPr>
        <w:pStyle w:val="ConsPlusNormal"/>
        <w:spacing w:before="220"/>
        <w:ind w:firstLine="540"/>
        <w:jc w:val="both"/>
      </w:pPr>
      <w:r>
        <w:t>1) сведения о судебно-экспертной организации (подразделении), эксперте (фамилия, собственное имя, отчество (если таковое имеется), занимаемая должность, образование, стаж экспертной работы по экспертной специальности, ученая степень, ученое звание, иные сведения);</w:t>
      </w:r>
    </w:p>
    <w:p w:rsidR="002676FA" w:rsidRDefault="002676FA">
      <w:pPr>
        <w:pStyle w:val="ConsPlusNormal"/>
        <w:spacing w:before="220"/>
        <w:ind w:firstLine="540"/>
        <w:jc w:val="both"/>
      </w:pPr>
      <w:r>
        <w:t>2) дата начала и окончания проведения экспертизы (при необходимости время);</w:t>
      </w:r>
    </w:p>
    <w:p w:rsidR="002676FA" w:rsidRDefault="002676FA">
      <w:pPr>
        <w:pStyle w:val="ConsPlusNormal"/>
        <w:spacing w:before="220"/>
        <w:ind w:firstLine="540"/>
        <w:jc w:val="both"/>
      </w:pPr>
      <w:r>
        <w:t>3) основание проведения экспертизы, дата вынесения определения о назначении экспертизы;</w:t>
      </w:r>
    </w:p>
    <w:p w:rsidR="002676FA" w:rsidRDefault="002676FA">
      <w:pPr>
        <w:pStyle w:val="ConsPlusNormal"/>
        <w:spacing w:before="220"/>
        <w:ind w:firstLine="540"/>
        <w:jc w:val="both"/>
      </w:pPr>
      <w:r>
        <w:t>4) отметка, удостоверенная подписью эксперта, о том, что он предупрежден об уголовной ответственности за дачу заведомо ложного заключения эксперта, а также за отказ либо уклонение без уважительных причин от исполнения возложенных на него обязанностей;</w:t>
      </w:r>
    </w:p>
    <w:p w:rsidR="002676FA" w:rsidRDefault="002676FA">
      <w:pPr>
        <w:pStyle w:val="ConsPlusNormal"/>
        <w:spacing w:before="220"/>
        <w:ind w:firstLine="540"/>
        <w:jc w:val="both"/>
      </w:pPr>
      <w:r>
        <w:t>5) сведения о лицах, присутствовавших при проведении экспертизы;</w:t>
      </w:r>
    </w:p>
    <w:p w:rsidR="002676FA" w:rsidRDefault="002676FA">
      <w:pPr>
        <w:pStyle w:val="ConsPlusNormal"/>
        <w:spacing w:before="220"/>
        <w:ind w:firstLine="540"/>
        <w:jc w:val="both"/>
      </w:pPr>
      <w:r>
        <w:t>6) вопросы, поставленные перед экспертом;</w:t>
      </w:r>
    </w:p>
    <w:p w:rsidR="002676FA" w:rsidRDefault="002676FA">
      <w:pPr>
        <w:pStyle w:val="ConsPlusNormal"/>
        <w:spacing w:before="220"/>
        <w:ind w:firstLine="540"/>
        <w:jc w:val="both"/>
      </w:pPr>
      <w:r>
        <w:t>7) сведения о материалах и объектах, предоставленных для проведения экспертизы;</w:t>
      </w:r>
    </w:p>
    <w:p w:rsidR="002676FA" w:rsidRDefault="002676FA">
      <w:pPr>
        <w:pStyle w:val="ConsPlusNormal"/>
        <w:spacing w:before="220"/>
        <w:ind w:firstLine="540"/>
        <w:jc w:val="both"/>
      </w:pPr>
      <w:r>
        <w:t>8) сведения о ходатайствах эксперта.</w:t>
      </w:r>
    </w:p>
    <w:p w:rsidR="002676FA" w:rsidRDefault="002676FA">
      <w:pPr>
        <w:pStyle w:val="ConsPlusNormal"/>
        <w:spacing w:before="220"/>
        <w:ind w:firstLine="540"/>
        <w:jc w:val="both"/>
      </w:pPr>
      <w:r>
        <w:t>В исследовательской части заключения эксперта содержатся следующие сведения:</w:t>
      </w:r>
    </w:p>
    <w:p w:rsidR="002676FA" w:rsidRDefault="002676FA">
      <w:pPr>
        <w:pStyle w:val="ConsPlusNormal"/>
        <w:spacing w:before="220"/>
        <w:ind w:firstLine="540"/>
        <w:jc w:val="both"/>
      </w:pPr>
      <w:r>
        <w:t>1) описание объектов и их упаковки;</w:t>
      </w:r>
    </w:p>
    <w:p w:rsidR="002676FA" w:rsidRDefault="002676FA">
      <w:pPr>
        <w:pStyle w:val="ConsPlusNormal"/>
        <w:spacing w:before="220"/>
        <w:ind w:firstLine="540"/>
        <w:jc w:val="both"/>
      </w:pPr>
      <w:r>
        <w:t>2) условия проведения экспертизы, имеющие значение для экспертного исследования;</w:t>
      </w:r>
    </w:p>
    <w:p w:rsidR="002676FA" w:rsidRDefault="002676FA">
      <w:pPr>
        <w:pStyle w:val="ConsPlusNormal"/>
        <w:spacing w:before="220"/>
        <w:ind w:firstLine="540"/>
        <w:jc w:val="both"/>
      </w:pPr>
      <w:r>
        <w:t>3) примененные средства, методы, проведенные эксперименты, выявленные существенные свойства (признаки) объектов, полученные результаты;</w:t>
      </w:r>
    </w:p>
    <w:p w:rsidR="002676FA" w:rsidRDefault="002676FA">
      <w:pPr>
        <w:pStyle w:val="ConsPlusNormal"/>
        <w:spacing w:before="220"/>
        <w:ind w:firstLine="540"/>
        <w:jc w:val="both"/>
      </w:pPr>
      <w:r>
        <w:t>4) сведения об израсходованных (уничтоженных) объектах с указанием их наименования и количества;</w:t>
      </w:r>
    </w:p>
    <w:p w:rsidR="002676FA" w:rsidRDefault="002676FA">
      <w:pPr>
        <w:pStyle w:val="ConsPlusNormal"/>
        <w:spacing w:before="220"/>
        <w:ind w:firstLine="540"/>
        <w:jc w:val="both"/>
      </w:pPr>
      <w:r>
        <w:t>5) пояснения лиц, присутствовавших при проведении экспертизы;</w:t>
      </w:r>
    </w:p>
    <w:p w:rsidR="002676FA" w:rsidRDefault="002676FA">
      <w:pPr>
        <w:pStyle w:val="ConsPlusNormal"/>
        <w:spacing w:before="220"/>
        <w:ind w:firstLine="540"/>
        <w:jc w:val="both"/>
      </w:pPr>
      <w:r>
        <w:t>6) ссылки на используемые методические материалы либо иные материалы с научно-практическим обоснованием примененных методов;</w:t>
      </w:r>
    </w:p>
    <w:p w:rsidR="002676FA" w:rsidRDefault="002676FA">
      <w:pPr>
        <w:pStyle w:val="ConsPlusNormal"/>
        <w:spacing w:before="220"/>
        <w:ind w:firstLine="540"/>
        <w:jc w:val="both"/>
      </w:pPr>
      <w:r>
        <w:t>7) иные сведения, имеющие значение для проведения экспертизы.</w:t>
      </w:r>
    </w:p>
    <w:p w:rsidR="002676FA" w:rsidRDefault="002676FA">
      <w:pPr>
        <w:pStyle w:val="ConsPlusNormal"/>
        <w:spacing w:before="220"/>
        <w:ind w:firstLine="540"/>
        <w:jc w:val="both"/>
      </w:pPr>
      <w:r>
        <w:t>Мотивированные выводы в заключении эксперта формулируются на основе объективного, всестороннего и полного анализа результатов, полученных при исследовании материалов, объектов экспертизы. Если при проведении экспертизы эксперт установит обстоятельства, имеющие значение для дела, по поводу которых ему не были поставлены вопросы, он вправе указать на них в своем заключении.</w:t>
      </w:r>
    </w:p>
    <w:p w:rsidR="002676FA" w:rsidRDefault="002676FA">
      <w:pPr>
        <w:pStyle w:val="ConsPlusNormal"/>
        <w:spacing w:before="220"/>
        <w:ind w:firstLine="540"/>
        <w:jc w:val="both"/>
      </w:pPr>
      <w:r>
        <w:t>К заключению эксперта должны быть приложены оставшиеся после исследования объекты, образцы, полученные экспериментальным путем и используемые для сравнения, а также фотографии, схемы, графики, таблицы и иные материалы, подтверждающие выводы, электронные носители соответствующей информации. Приложение к заключению эксперта на бумажных носителях подписывается экспертом, на электронных носителях упаковывается и опечатывается.</w:t>
      </w:r>
    </w:p>
    <w:p w:rsidR="002676FA" w:rsidRDefault="002676FA">
      <w:pPr>
        <w:pStyle w:val="ConsPlusNormal"/>
        <w:spacing w:before="220"/>
        <w:ind w:firstLine="540"/>
        <w:jc w:val="both"/>
      </w:pPr>
      <w:r>
        <w:t>Если эксперт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 он составляет мотивированное сообщение о невозможности дачи заключения эксперта и направляет его в суд, назначивший экспертизу.</w:t>
      </w:r>
    </w:p>
    <w:p w:rsidR="002676FA" w:rsidRDefault="002676FA">
      <w:pPr>
        <w:pStyle w:val="ConsPlusNormal"/>
        <w:spacing w:before="220"/>
        <w:ind w:firstLine="540"/>
        <w:jc w:val="both"/>
      </w:pPr>
      <w:r>
        <w:t>Заключение эксперта не является обязательным для суда, однако несогласие с ним должно быть мотивировано.";</w:t>
      </w:r>
    </w:p>
    <w:p w:rsidR="002676FA" w:rsidRDefault="002676FA">
      <w:pPr>
        <w:pStyle w:val="ConsPlusNormal"/>
        <w:spacing w:before="220"/>
        <w:ind w:firstLine="540"/>
        <w:jc w:val="both"/>
      </w:pPr>
      <w:r>
        <w:t xml:space="preserve">в </w:t>
      </w:r>
      <w:hyperlink r:id="rId88" w:history="1">
        <w:r>
          <w:rPr>
            <w:color w:val="0000FF"/>
          </w:rPr>
          <w:t>статье 227</w:t>
        </w:r>
      </w:hyperlink>
      <w:r>
        <w:t>:</w:t>
      </w:r>
    </w:p>
    <w:p w:rsidR="002676FA" w:rsidRDefault="002676FA">
      <w:pPr>
        <w:pStyle w:val="ConsPlusNormal"/>
        <w:spacing w:before="220"/>
        <w:ind w:firstLine="540"/>
        <w:jc w:val="both"/>
      </w:pPr>
      <w:r>
        <w:t xml:space="preserve">в </w:t>
      </w:r>
      <w:hyperlink r:id="rId89" w:history="1">
        <w:r>
          <w:rPr>
            <w:color w:val="0000FF"/>
          </w:rPr>
          <w:t>части третьей</w:t>
        </w:r>
      </w:hyperlink>
      <w:r>
        <w:t xml:space="preserve"> слова "актом о невозможности дать заключение" заменить словами "мотивированным сообщением о невозможности дачи заключения эксперта";</w:t>
      </w:r>
    </w:p>
    <w:p w:rsidR="002676FA" w:rsidRDefault="002676FA">
      <w:pPr>
        <w:pStyle w:val="ConsPlusNormal"/>
        <w:spacing w:before="220"/>
        <w:ind w:firstLine="540"/>
        <w:jc w:val="both"/>
      </w:pPr>
      <w:r>
        <w:t xml:space="preserve">в </w:t>
      </w:r>
      <w:hyperlink r:id="rId90" w:history="1">
        <w:r>
          <w:rPr>
            <w:color w:val="0000FF"/>
          </w:rPr>
          <w:t>части четвертой</w:t>
        </w:r>
      </w:hyperlink>
      <w:r>
        <w:t xml:space="preserve"> слова "экспертного заключения" заменить словами "заключения эксперта";</w:t>
      </w:r>
    </w:p>
    <w:p w:rsidR="002676FA" w:rsidRDefault="002676FA">
      <w:pPr>
        <w:pStyle w:val="ConsPlusNormal"/>
        <w:spacing w:before="220"/>
        <w:ind w:firstLine="540"/>
        <w:jc w:val="both"/>
      </w:pPr>
      <w:r>
        <w:t xml:space="preserve">в </w:t>
      </w:r>
      <w:hyperlink r:id="rId91" w:history="1">
        <w:r>
          <w:rPr>
            <w:color w:val="0000FF"/>
          </w:rPr>
          <w:t>абзаце первом части первой статьи 560</w:t>
        </w:r>
      </w:hyperlink>
      <w:r>
        <w:t xml:space="preserve"> слово "производство" заменить словом "проведение".</w:t>
      </w:r>
    </w:p>
    <w:p w:rsidR="002676FA" w:rsidRDefault="002676FA">
      <w:pPr>
        <w:pStyle w:val="ConsPlusNormal"/>
        <w:spacing w:before="220"/>
        <w:ind w:firstLine="540"/>
        <w:jc w:val="both"/>
      </w:pPr>
      <w:r>
        <w:t xml:space="preserve">3. Внести в Уголовно-процессуальный </w:t>
      </w:r>
      <w:hyperlink r:id="rId92" w:history="1">
        <w:r>
          <w:rPr>
            <w:color w:val="0000FF"/>
          </w:rPr>
          <w:t>кодекс</w:t>
        </w:r>
      </w:hyperlink>
      <w:r>
        <w:t xml:space="preserve"> Республики Беларусь от 16 июля 1999 г. следующие изменения:</w:t>
      </w:r>
    </w:p>
    <w:p w:rsidR="002676FA" w:rsidRDefault="002676FA">
      <w:pPr>
        <w:pStyle w:val="ConsPlusNormal"/>
        <w:spacing w:before="220"/>
        <w:ind w:firstLine="540"/>
        <w:jc w:val="both"/>
      </w:pPr>
      <w:r>
        <w:t xml:space="preserve">в </w:t>
      </w:r>
      <w:hyperlink r:id="rId93" w:history="1">
        <w:r>
          <w:rPr>
            <w:color w:val="0000FF"/>
          </w:rPr>
          <w:t>части 1 статьи 11</w:t>
        </w:r>
      </w:hyperlink>
      <w:r>
        <w:t xml:space="preserve">, </w:t>
      </w:r>
      <w:hyperlink r:id="rId94" w:history="1">
        <w:r>
          <w:rPr>
            <w:color w:val="0000FF"/>
          </w:rPr>
          <w:t>пункте 17 части 2 статьи 41</w:t>
        </w:r>
      </w:hyperlink>
      <w:r>
        <w:t xml:space="preserve">, </w:t>
      </w:r>
      <w:hyperlink r:id="rId95" w:history="1">
        <w:r>
          <w:rPr>
            <w:color w:val="0000FF"/>
          </w:rPr>
          <w:t>пункте 15 части 2 статьи 43</w:t>
        </w:r>
      </w:hyperlink>
      <w:r>
        <w:t xml:space="preserve">, </w:t>
      </w:r>
      <w:hyperlink r:id="rId96" w:history="1">
        <w:r>
          <w:rPr>
            <w:color w:val="0000FF"/>
          </w:rPr>
          <w:t>части 1 статьи 103</w:t>
        </w:r>
      </w:hyperlink>
      <w:r>
        <w:t xml:space="preserve">, </w:t>
      </w:r>
      <w:hyperlink r:id="rId97" w:history="1">
        <w:r>
          <w:rPr>
            <w:color w:val="0000FF"/>
          </w:rPr>
          <w:t>статье 146</w:t>
        </w:r>
      </w:hyperlink>
      <w:r>
        <w:t xml:space="preserve"> и </w:t>
      </w:r>
      <w:hyperlink r:id="rId98" w:history="1">
        <w:r>
          <w:rPr>
            <w:color w:val="0000FF"/>
          </w:rPr>
          <w:t>части 4 статьи 302</w:t>
        </w:r>
      </w:hyperlink>
      <w:r>
        <w:t xml:space="preserve"> слово "производства" заменить словом "проведения";</w:t>
      </w:r>
    </w:p>
    <w:p w:rsidR="002676FA" w:rsidRDefault="002676FA">
      <w:pPr>
        <w:pStyle w:val="ConsPlusNormal"/>
        <w:spacing w:before="220"/>
        <w:ind w:firstLine="540"/>
        <w:jc w:val="both"/>
      </w:pPr>
      <w:r>
        <w:t xml:space="preserve">в </w:t>
      </w:r>
      <w:hyperlink r:id="rId99" w:history="1">
        <w:r>
          <w:rPr>
            <w:color w:val="0000FF"/>
          </w:rPr>
          <w:t>пункте 2 части 2 статьи 60</w:t>
        </w:r>
      </w:hyperlink>
      <w:r>
        <w:t xml:space="preserve"> слово "производиться" заменить словом "проводиться";</w:t>
      </w:r>
    </w:p>
    <w:p w:rsidR="002676FA" w:rsidRDefault="002676FA">
      <w:pPr>
        <w:pStyle w:val="ConsPlusNormal"/>
        <w:spacing w:before="220"/>
        <w:ind w:firstLine="540"/>
        <w:jc w:val="both"/>
      </w:pPr>
      <w:r>
        <w:t xml:space="preserve">в </w:t>
      </w:r>
      <w:hyperlink r:id="rId100" w:history="1">
        <w:r>
          <w:rPr>
            <w:color w:val="0000FF"/>
          </w:rPr>
          <w:t>статье 61</w:t>
        </w:r>
      </w:hyperlink>
      <w:r>
        <w:t>:</w:t>
      </w:r>
    </w:p>
    <w:p w:rsidR="002676FA" w:rsidRDefault="002676FA">
      <w:pPr>
        <w:pStyle w:val="ConsPlusNormal"/>
        <w:spacing w:before="220"/>
        <w:ind w:firstLine="540"/>
        <w:jc w:val="both"/>
      </w:pPr>
      <w:r>
        <w:t xml:space="preserve">в </w:t>
      </w:r>
      <w:hyperlink r:id="rId101" w:history="1">
        <w:r>
          <w:rPr>
            <w:color w:val="0000FF"/>
          </w:rPr>
          <w:t>части 1</w:t>
        </w:r>
      </w:hyperlink>
      <w:r>
        <w:t xml:space="preserve"> слово "производство" заменить словом "проведение";</w:t>
      </w:r>
    </w:p>
    <w:p w:rsidR="002676FA" w:rsidRDefault="002676FA">
      <w:pPr>
        <w:pStyle w:val="ConsPlusNormal"/>
        <w:spacing w:before="220"/>
        <w:ind w:firstLine="540"/>
        <w:jc w:val="both"/>
      </w:pPr>
      <w:r>
        <w:t xml:space="preserve">в </w:t>
      </w:r>
      <w:hyperlink r:id="rId102" w:history="1">
        <w:r>
          <w:rPr>
            <w:color w:val="0000FF"/>
          </w:rPr>
          <w:t>части 2</w:t>
        </w:r>
      </w:hyperlink>
      <w:r>
        <w:t>:</w:t>
      </w:r>
    </w:p>
    <w:p w:rsidR="002676FA" w:rsidRDefault="006A5792">
      <w:pPr>
        <w:pStyle w:val="ConsPlusNormal"/>
        <w:spacing w:before="220"/>
        <w:ind w:firstLine="540"/>
        <w:jc w:val="both"/>
      </w:pPr>
      <w:hyperlink r:id="rId103" w:history="1">
        <w:r w:rsidR="002676FA">
          <w:rPr>
            <w:color w:val="0000FF"/>
          </w:rPr>
          <w:t>пункт 2</w:t>
        </w:r>
      </w:hyperlink>
      <w:r w:rsidR="002676FA">
        <w:t xml:space="preserve"> изложить в следующей редакции:</w:t>
      </w:r>
    </w:p>
    <w:p w:rsidR="002676FA" w:rsidRDefault="002676FA">
      <w:pPr>
        <w:pStyle w:val="ConsPlusNormal"/>
        <w:spacing w:before="220"/>
        <w:ind w:firstLine="540"/>
        <w:jc w:val="both"/>
      </w:pPr>
      <w:r>
        <w:t>"2) заявлять ходатайства о предоставлении ему дополнительных материалов, объектов (доступа к ним), необходимых для дачи заключения эксперта; о разъяснении содержания поставленных перед экспертом вопросов; о привлечении к проведению экспертизы других экспертов; о разрешении применять методы, которые могут повлечь полное или частичное уничтожение объектов экспертизы либо изменение их внешнего вида или основных свойств; об отмене разрешения участникам уголовного процесса присутствовать при проведении экспертизы;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2676FA" w:rsidRDefault="006A5792">
      <w:pPr>
        <w:pStyle w:val="ConsPlusNormal"/>
        <w:spacing w:before="220"/>
        <w:ind w:firstLine="540"/>
        <w:jc w:val="both"/>
      </w:pPr>
      <w:hyperlink r:id="rId104" w:history="1">
        <w:r w:rsidR="002676FA">
          <w:rPr>
            <w:color w:val="0000FF"/>
          </w:rPr>
          <w:t>пункт 4</w:t>
        </w:r>
      </w:hyperlink>
      <w:r w:rsidR="002676FA">
        <w:t xml:space="preserve"> изложить в следующей редакции:</w:t>
      </w:r>
    </w:p>
    <w:p w:rsidR="002676FA" w:rsidRDefault="002676FA">
      <w:pPr>
        <w:pStyle w:val="ConsPlusNormal"/>
        <w:spacing w:before="220"/>
        <w:ind w:firstLine="540"/>
        <w:jc w:val="both"/>
      </w:pPr>
      <w:r>
        <w:t>"4) давать заключение эксперта как по поставленным вопросам, так и по входящим в его компетенцию обстоятельствам, выявленным при проведении экспертизы;";</w:t>
      </w:r>
    </w:p>
    <w:p w:rsidR="002676FA" w:rsidRDefault="002676FA">
      <w:pPr>
        <w:pStyle w:val="ConsPlusNormal"/>
        <w:spacing w:before="220"/>
        <w:ind w:firstLine="540"/>
        <w:jc w:val="both"/>
      </w:pPr>
      <w:r>
        <w:t xml:space="preserve">в </w:t>
      </w:r>
      <w:hyperlink r:id="rId105" w:history="1">
        <w:r>
          <w:rPr>
            <w:color w:val="0000FF"/>
          </w:rPr>
          <w:t>пунктах 7</w:t>
        </w:r>
      </w:hyperlink>
      <w:r>
        <w:t xml:space="preserve"> и </w:t>
      </w:r>
      <w:hyperlink r:id="rId106" w:history="1">
        <w:r>
          <w:rPr>
            <w:color w:val="0000FF"/>
          </w:rPr>
          <w:t>8</w:t>
        </w:r>
      </w:hyperlink>
      <w:r>
        <w:t xml:space="preserve"> слово "производстве" заменить словом "проведении";</w:t>
      </w:r>
    </w:p>
    <w:p w:rsidR="002676FA" w:rsidRDefault="002676FA">
      <w:pPr>
        <w:pStyle w:val="ConsPlusNormal"/>
        <w:spacing w:before="220"/>
        <w:ind w:firstLine="540"/>
        <w:jc w:val="both"/>
      </w:pPr>
      <w:r>
        <w:t xml:space="preserve">в </w:t>
      </w:r>
      <w:hyperlink r:id="rId107" w:history="1">
        <w:r>
          <w:rPr>
            <w:color w:val="0000FF"/>
          </w:rPr>
          <w:t>части 3</w:t>
        </w:r>
      </w:hyperlink>
      <w:r>
        <w:t xml:space="preserve"> слова "материалы для исследования", "могущие" и "специального" заменить соответственно словами "объекты экспертизы", "которые могут" и "письменного";</w:t>
      </w:r>
    </w:p>
    <w:p w:rsidR="002676FA" w:rsidRDefault="002676FA">
      <w:pPr>
        <w:pStyle w:val="ConsPlusNormal"/>
        <w:spacing w:before="220"/>
        <w:ind w:firstLine="540"/>
        <w:jc w:val="both"/>
      </w:pPr>
      <w:r>
        <w:t xml:space="preserve">в </w:t>
      </w:r>
      <w:hyperlink r:id="rId108" w:history="1">
        <w:r>
          <w:rPr>
            <w:color w:val="0000FF"/>
          </w:rPr>
          <w:t>части 4</w:t>
        </w:r>
      </w:hyperlink>
      <w:r>
        <w:t>:</w:t>
      </w:r>
    </w:p>
    <w:p w:rsidR="002676FA" w:rsidRDefault="006A5792">
      <w:pPr>
        <w:pStyle w:val="ConsPlusNormal"/>
        <w:spacing w:before="220"/>
        <w:ind w:firstLine="540"/>
        <w:jc w:val="both"/>
      </w:pPr>
      <w:hyperlink r:id="rId109" w:history="1">
        <w:r w:rsidR="002676FA">
          <w:rPr>
            <w:color w:val="0000FF"/>
          </w:rPr>
          <w:t>пункты 1</w:t>
        </w:r>
      </w:hyperlink>
      <w:r w:rsidR="002676FA">
        <w:t xml:space="preserve"> и </w:t>
      </w:r>
      <w:hyperlink r:id="rId110" w:history="1">
        <w:r w:rsidR="002676FA">
          <w:rPr>
            <w:color w:val="0000FF"/>
          </w:rPr>
          <w:t>2</w:t>
        </w:r>
      </w:hyperlink>
      <w:r w:rsidR="002676FA">
        <w:t xml:space="preserve"> изложить в следующей редакции:</w:t>
      </w:r>
    </w:p>
    <w:p w:rsidR="002676FA" w:rsidRDefault="002676FA">
      <w:pPr>
        <w:pStyle w:val="ConsPlusNormal"/>
        <w:spacing w:before="220"/>
        <w:ind w:firstLine="540"/>
        <w:jc w:val="both"/>
      </w:pPr>
      <w:r>
        <w:t>"1) дать обоснованное и объективное заключение эксперта по поставленным перед ним вопросам с соблюдением требований настоящего Кодекса;</w:t>
      </w:r>
    </w:p>
    <w:p w:rsidR="002676FA" w:rsidRDefault="002676FA">
      <w:pPr>
        <w:pStyle w:val="ConsPlusNormal"/>
        <w:spacing w:before="220"/>
        <w:ind w:firstLine="540"/>
        <w:jc w:val="both"/>
      </w:pPr>
      <w:r>
        <w:t>2) составить мотивированное сообщение о невозможности дачи заключения эксперта, если в ходе проведения экспертизы он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w:t>
      </w:r>
    </w:p>
    <w:p w:rsidR="002676FA" w:rsidRDefault="006A5792">
      <w:pPr>
        <w:pStyle w:val="ConsPlusNormal"/>
        <w:spacing w:before="220"/>
        <w:ind w:firstLine="540"/>
        <w:jc w:val="both"/>
      </w:pPr>
      <w:hyperlink r:id="rId111" w:history="1">
        <w:r w:rsidR="002676FA">
          <w:rPr>
            <w:color w:val="0000FF"/>
          </w:rPr>
          <w:t>пункт 5</w:t>
        </w:r>
      </w:hyperlink>
      <w:r w:rsidR="002676FA">
        <w:t xml:space="preserve"> изложить в следующей редакции:</w:t>
      </w:r>
    </w:p>
    <w:p w:rsidR="002676FA" w:rsidRDefault="002676FA">
      <w:pPr>
        <w:pStyle w:val="ConsPlusNormal"/>
        <w:spacing w:before="220"/>
        <w:ind w:firstLine="540"/>
        <w:jc w:val="both"/>
      </w:pPr>
      <w:r>
        <w:t>"5) являться по вызовам органа, ведущего уголовный процесс, для представления его участникам уголовного процесса, разъяснения и уточнения содержания данного им заключения эксперта по вопросам, заданным органом, ведущим уголовный процесс, участниками уголовного процесса;";</w:t>
      </w:r>
    </w:p>
    <w:p w:rsidR="002676FA" w:rsidRDefault="002676FA">
      <w:pPr>
        <w:pStyle w:val="ConsPlusNormal"/>
        <w:spacing w:before="220"/>
        <w:ind w:firstLine="540"/>
        <w:jc w:val="both"/>
      </w:pPr>
      <w:r>
        <w:t xml:space="preserve">в </w:t>
      </w:r>
      <w:hyperlink r:id="rId112" w:history="1">
        <w:r>
          <w:rPr>
            <w:color w:val="0000FF"/>
          </w:rPr>
          <w:t>пункте 6</w:t>
        </w:r>
      </w:hyperlink>
      <w:r>
        <w:t xml:space="preserve"> слово "производство" заменить словом "проведение";</w:t>
      </w:r>
    </w:p>
    <w:p w:rsidR="002676FA" w:rsidRDefault="006A5792">
      <w:pPr>
        <w:pStyle w:val="ConsPlusNormal"/>
        <w:spacing w:before="220"/>
        <w:ind w:firstLine="540"/>
        <w:jc w:val="both"/>
      </w:pPr>
      <w:hyperlink r:id="rId113" w:history="1">
        <w:r w:rsidR="002676FA">
          <w:rPr>
            <w:color w:val="0000FF"/>
          </w:rPr>
          <w:t>часть 1 статьи 95</w:t>
        </w:r>
      </w:hyperlink>
      <w:r w:rsidR="002676FA">
        <w:t xml:space="preserve"> после слова "материалов," дополнить словами "объектов экспертизы,";</w:t>
      </w:r>
    </w:p>
    <w:p w:rsidR="002676FA" w:rsidRDefault="002676FA">
      <w:pPr>
        <w:pStyle w:val="ConsPlusNormal"/>
        <w:spacing w:before="220"/>
        <w:ind w:firstLine="540"/>
        <w:jc w:val="both"/>
      </w:pPr>
      <w:r>
        <w:t xml:space="preserve">в </w:t>
      </w:r>
      <w:hyperlink r:id="rId114" w:history="1">
        <w:r>
          <w:rPr>
            <w:color w:val="0000FF"/>
          </w:rPr>
          <w:t>части 1 статьи 162</w:t>
        </w:r>
      </w:hyperlink>
      <w:r>
        <w:t>:</w:t>
      </w:r>
    </w:p>
    <w:p w:rsidR="002676FA" w:rsidRDefault="002676FA">
      <w:pPr>
        <w:pStyle w:val="ConsPlusNormal"/>
        <w:spacing w:before="220"/>
        <w:ind w:firstLine="540"/>
        <w:jc w:val="both"/>
      </w:pPr>
      <w:r>
        <w:t xml:space="preserve">в </w:t>
      </w:r>
      <w:hyperlink r:id="rId115" w:history="1">
        <w:r>
          <w:rPr>
            <w:color w:val="0000FF"/>
          </w:rPr>
          <w:t>пункте 8</w:t>
        </w:r>
      </w:hyperlink>
      <w:r>
        <w:t xml:space="preserve"> слова "в экспертных учреждениях" и "судебно-экспертных учреждениях" заменить соответственно словами "в судебно-экспертных организациях" и "судебно-экспертных организациях";</w:t>
      </w:r>
    </w:p>
    <w:p w:rsidR="002676FA" w:rsidRDefault="002676FA">
      <w:pPr>
        <w:pStyle w:val="ConsPlusNormal"/>
        <w:spacing w:before="220"/>
        <w:ind w:firstLine="540"/>
        <w:jc w:val="both"/>
      </w:pPr>
      <w:r>
        <w:t xml:space="preserve">в </w:t>
      </w:r>
      <w:hyperlink r:id="rId116" w:history="1">
        <w:r>
          <w:rPr>
            <w:color w:val="0000FF"/>
          </w:rPr>
          <w:t>пункте 8-1</w:t>
        </w:r>
      </w:hyperlink>
      <w:r>
        <w:t xml:space="preserve"> слово "учреждениями" заменить словом "организациями";</w:t>
      </w:r>
    </w:p>
    <w:p w:rsidR="002676FA" w:rsidRDefault="002676FA">
      <w:pPr>
        <w:pStyle w:val="ConsPlusNormal"/>
        <w:spacing w:before="220"/>
        <w:ind w:firstLine="540"/>
        <w:jc w:val="both"/>
      </w:pPr>
      <w:r>
        <w:t xml:space="preserve">в </w:t>
      </w:r>
      <w:hyperlink r:id="rId117" w:history="1">
        <w:r>
          <w:rPr>
            <w:color w:val="0000FF"/>
          </w:rPr>
          <w:t>части 1 статьи 226</w:t>
        </w:r>
      </w:hyperlink>
      <w:r>
        <w:t xml:space="preserve"> слова "или ремесле" заменить словами ", ремесле и иных сферах деятельности";</w:t>
      </w:r>
    </w:p>
    <w:p w:rsidR="002676FA" w:rsidRDefault="002676FA">
      <w:pPr>
        <w:pStyle w:val="ConsPlusNormal"/>
        <w:spacing w:before="220"/>
        <w:ind w:firstLine="540"/>
        <w:jc w:val="both"/>
      </w:pPr>
      <w:r>
        <w:t xml:space="preserve">в </w:t>
      </w:r>
      <w:hyperlink r:id="rId118" w:history="1">
        <w:r>
          <w:rPr>
            <w:color w:val="0000FF"/>
          </w:rPr>
          <w:t>статье 227</w:t>
        </w:r>
      </w:hyperlink>
      <w:r>
        <w:t>:</w:t>
      </w:r>
    </w:p>
    <w:p w:rsidR="002676FA" w:rsidRDefault="006A5792">
      <w:pPr>
        <w:pStyle w:val="ConsPlusNormal"/>
        <w:spacing w:before="220"/>
        <w:ind w:firstLine="540"/>
        <w:jc w:val="both"/>
      </w:pPr>
      <w:hyperlink r:id="rId119" w:history="1">
        <w:r w:rsidR="002676FA">
          <w:rPr>
            <w:color w:val="0000FF"/>
          </w:rPr>
          <w:t>часть 1</w:t>
        </w:r>
      </w:hyperlink>
      <w:r w:rsidR="002676FA">
        <w:t xml:space="preserve"> после слов "фамилия" и "материалы" дополнить соответственно словами ", собственное имя, отчество (если таковое имеется)" и ", объекты";</w:t>
      </w:r>
    </w:p>
    <w:p w:rsidR="002676FA" w:rsidRDefault="002676FA">
      <w:pPr>
        <w:pStyle w:val="ConsPlusNormal"/>
        <w:spacing w:before="220"/>
        <w:ind w:firstLine="540"/>
        <w:jc w:val="both"/>
      </w:pPr>
      <w:r>
        <w:t xml:space="preserve">в </w:t>
      </w:r>
      <w:hyperlink r:id="rId120" w:history="1">
        <w:r>
          <w:rPr>
            <w:color w:val="0000FF"/>
          </w:rPr>
          <w:t>части 2</w:t>
        </w:r>
      </w:hyperlink>
      <w:r>
        <w:t xml:space="preserve"> слова "экспертных учреждений" заменить словами "судебно-экспертных организаций";</w:t>
      </w:r>
    </w:p>
    <w:p w:rsidR="002676FA" w:rsidRDefault="006A5792">
      <w:pPr>
        <w:pStyle w:val="ConsPlusNormal"/>
        <w:spacing w:before="220"/>
        <w:ind w:firstLine="540"/>
        <w:jc w:val="both"/>
      </w:pPr>
      <w:hyperlink r:id="rId121" w:history="1">
        <w:r w:rsidR="002676FA">
          <w:rPr>
            <w:color w:val="0000FF"/>
          </w:rPr>
          <w:t>часть 6</w:t>
        </w:r>
      </w:hyperlink>
      <w:r w:rsidR="002676FA">
        <w:t xml:space="preserve"> дополнить словами ", за исключением составления экспертом заключения";</w:t>
      </w:r>
    </w:p>
    <w:p w:rsidR="002676FA" w:rsidRDefault="002676FA">
      <w:pPr>
        <w:pStyle w:val="ConsPlusNormal"/>
        <w:spacing w:before="220"/>
        <w:ind w:firstLine="540"/>
        <w:jc w:val="both"/>
      </w:pPr>
      <w:r>
        <w:t xml:space="preserve">в </w:t>
      </w:r>
      <w:hyperlink r:id="rId122" w:history="1">
        <w:r>
          <w:rPr>
            <w:color w:val="0000FF"/>
          </w:rPr>
          <w:t>части 1 статьи 229</w:t>
        </w:r>
      </w:hyperlink>
      <w:r>
        <w:t>:</w:t>
      </w:r>
    </w:p>
    <w:p w:rsidR="002676FA" w:rsidRDefault="002676FA">
      <w:pPr>
        <w:pStyle w:val="ConsPlusNormal"/>
        <w:spacing w:before="220"/>
        <w:ind w:firstLine="540"/>
        <w:jc w:val="both"/>
      </w:pPr>
      <w:r>
        <w:t xml:space="preserve">в </w:t>
      </w:r>
      <w:hyperlink r:id="rId123" w:history="1">
        <w:r>
          <w:rPr>
            <w:color w:val="0000FF"/>
          </w:rPr>
          <w:t>пункте 2</w:t>
        </w:r>
      </w:hyperlink>
      <w:r>
        <w:t xml:space="preserve"> слова "экспертного учреждения" и "котором" заменить соответственно словами "судебно-экспертной организации" и "которой";</w:t>
      </w:r>
    </w:p>
    <w:p w:rsidR="002676FA" w:rsidRDefault="002676FA">
      <w:pPr>
        <w:pStyle w:val="ConsPlusNormal"/>
        <w:spacing w:before="220"/>
        <w:ind w:firstLine="540"/>
        <w:jc w:val="both"/>
      </w:pPr>
      <w:r>
        <w:t xml:space="preserve">в </w:t>
      </w:r>
      <w:hyperlink r:id="rId124" w:history="1">
        <w:r>
          <w:rPr>
            <w:color w:val="0000FF"/>
          </w:rPr>
          <w:t>пункте 3</w:t>
        </w:r>
      </w:hyperlink>
      <w:r>
        <w:t xml:space="preserve"> слово "учреждений" заменить словом "организаций";</w:t>
      </w:r>
    </w:p>
    <w:p w:rsidR="002676FA" w:rsidRDefault="006A5792">
      <w:pPr>
        <w:pStyle w:val="ConsPlusNormal"/>
        <w:spacing w:before="220"/>
        <w:ind w:firstLine="540"/>
        <w:jc w:val="both"/>
      </w:pPr>
      <w:hyperlink r:id="rId125" w:history="1">
        <w:r w:rsidR="002676FA">
          <w:rPr>
            <w:color w:val="0000FF"/>
          </w:rPr>
          <w:t>пункт 5</w:t>
        </w:r>
      </w:hyperlink>
      <w:r w:rsidR="002676FA">
        <w:t xml:space="preserve"> после слова "экспертизы," дополнить словами "за исключением составления экспертом заключения,";</w:t>
      </w:r>
    </w:p>
    <w:p w:rsidR="002676FA" w:rsidRDefault="006A5792">
      <w:pPr>
        <w:pStyle w:val="ConsPlusNormal"/>
        <w:spacing w:before="220"/>
        <w:ind w:firstLine="540"/>
        <w:jc w:val="both"/>
      </w:pPr>
      <w:hyperlink r:id="rId126" w:history="1">
        <w:r w:rsidR="002676FA">
          <w:rPr>
            <w:color w:val="0000FF"/>
          </w:rPr>
          <w:t>статью 230</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230. Проведение экспертизы в судебно-экспертной организации</w:t>
      </w:r>
    </w:p>
    <w:p w:rsidR="002676FA" w:rsidRDefault="002676FA">
      <w:pPr>
        <w:pStyle w:val="ConsPlusNormal"/>
      </w:pPr>
    </w:p>
    <w:p w:rsidR="002676FA" w:rsidRDefault="002676FA">
      <w:pPr>
        <w:pStyle w:val="ConsPlusNormal"/>
        <w:ind w:firstLine="540"/>
        <w:jc w:val="both"/>
      </w:pPr>
      <w:r>
        <w:t>1. При проведении экспертизы в судебно-экспертной организации (подразделении) следователь, лицо, производящее дознание, направляют в судебно-экспертную организацию (подразделение) свое постановление и необходимые материалы, объекты.</w:t>
      </w:r>
    </w:p>
    <w:p w:rsidR="002676FA" w:rsidRDefault="002676FA">
      <w:pPr>
        <w:pStyle w:val="ConsPlusNormal"/>
        <w:spacing w:before="220"/>
        <w:ind w:firstLine="540"/>
        <w:jc w:val="both"/>
      </w:pPr>
      <w:r>
        <w:t>2. Руководитель судебно-экспертной организации (подразделения):</w:t>
      </w:r>
    </w:p>
    <w:p w:rsidR="002676FA" w:rsidRDefault="002676FA">
      <w:pPr>
        <w:pStyle w:val="ConsPlusNormal"/>
        <w:spacing w:before="220"/>
        <w:ind w:firstLine="540"/>
        <w:jc w:val="both"/>
      </w:pPr>
      <w:r>
        <w:t>1) поручает проведение экспертизы одному или нескольким экспертам;</w:t>
      </w:r>
    </w:p>
    <w:p w:rsidR="002676FA" w:rsidRDefault="002676FA">
      <w:pPr>
        <w:pStyle w:val="ConsPlusNormal"/>
        <w:spacing w:before="220"/>
        <w:ind w:firstLine="540"/>
        <w:jc w:val="both"/>
      </w:pPr>
      <w:r>
        <w:t>2) разъясняет экспертам их права и обязанности, предусмотренные статьей 61 настоящего Кодекса, предупреждает об ответственности, установленной законодательными актами, а также об уголовной ответственности за дачу заведомо ложного заключения эксперта и отказ либо уклонение без уважительных причин от исполнения возложенных на них обязанностей, что удостоверяется подписями экспертов в заключении эксперта.";</w:t>
      </w:r>
    </w:p>
    <w:p w:rsidR="002676FA" w:rsidRDefault="002676FA">
      <w:pPr>
        <w:pStyle w:val="ConsPlusNormal"/>
        <w:spacing w:before="220"/>
        <w:ind w:firstLine="540"/>
        <w:jc w:val="both"/>
      </w:pPr>
      <w:r>
        <w:t xml:space="preserve">в </w:t>
      </w:r>
      <w:hyperlink r:id="rId127" w:history="1">
        <w:r>
          <w:rPr>
            <w:color w:val="0000FF"/>
          </w:rPr>
          <w:t>статье 231</w:t>
        </w:r>
      </w:hyperlink>
      <w:r>
        <w:t>:</w:t>
      </w:r>
    </w:p>
    <w:p w:rsidR="002676FA" w:rsidRDefault="002676FA">
      <w:pPr>
        <w:pStyle w:val="ConsPlusNormal"/>
        <w:spacing w:before="220"/>
        <w:ind w:firstLine="540"/>
        <w:jc w:val="both"/>
      </w:pPr>
      <w:r>
        <w:t xml:space="preserve">в </w:t>
      </w:r>
      <w:hyperlink r:id="rId128" w:history="1">
        <w:r>
          <w:rPr>
            <w:color w:val="0000FF"/>
          </w:rPr>
          <w:t>названии статьи</w:t>
        </w:r>
      </w:hyperlink>
      <w:r>
        <w:t xml:space="preserve"> и </w:t>
      </w:r>
      <w:hyperlink r:id="rId129" w:history="1">
        <w:r>
          <w:rPr>
            <w:color w:val="0000FF"/>
          </w:rPr>
          <w:t>части 1</w:t>
        </w:r>
      </w:hyperlink>
      <w:r>
        <w:t xml:space="preserve"> слова "экспертного учреждения" заменить словами "судебно-экспертной организации";</w:t>
      </w:r>
    </w:p>
    <w:p w:rsidR="002676FA" w:rsidRDefault="002676FA">
      <w:pPr>
        <w:pStyle w:val="ConsPlusNormal"/>
        <w:spacing w:before="220"/>
        <w:ind w:firstLine="540"/>
        <w:jc w:val="both"/>
      </w:pPr>
      <w:r>
        <w:t xml:space="preserve">в </w:t>
      </w:r>
      <w:hyperlink r:id="rId130" w:history="1">
        <w:r>
          <w:rPr>
            <w:color w:val="0000FF"/>
          </w:rPr>
          <w:t>части 2</w:t>
        </w:r>
      </w:hyperlink>
      <w:r>
        <w:t xml:space="preserve"> слова "отказ либо уклонение без уважительных причин от исполнения возложенных на него обязанностей или за дачу заведомо ложного заключения" заменить словами "дачу заведомо ложного заключения эксперта и отказ либо уклонение без уважительных причин от исполнения возложенных на него обязанностей";</w:t>
      </w:r>
    </w:p>
    <w:p w:rsidR="002676FA" w:rsidRDefault="002676FA">
      <w:pPr>
        <w:pStyle w:val="ConsPlusNormal"/>
        <w:spacing w:before="220"/>
        <w:ind w:firstLine="540"/>
        <w:jc w:val="both"/>
      </w:pPr>
      <w:r>
        <w:t xml:space="preserve">в </w:t>
      </w:r>
      <w:hyperlink r:id="rId131" w:history="1">
        <w:r>
          <w:rPr>
            <w:color w:val="0000FF"/>
          </w:rPr>
          <w:t>части 2 статьи 232</w:t>
        </w:r>
      </w:hyperlink>
      <w:r>
        <w:t xml:space="preserve"> слова "акт о невозможности дать заключение" заменить словами "мотивированное сообщение о невозможности дачи заключения эксперта";</w:t>
      </w:r>
    </w:p>
    <w:p w:rsidR="002676FA" w:rsidRDefault="002676FA">
      <w:pPr>
        <w:pStyle w:val="ConsPlusNormal"/>
        <w:spacing w:before="220"/>
        <w:ind w:firstLine="540"/>
        <w:jc w:val="both"/>
      </w:pPr>
      <w:r>
        <w:t xml:space="preserve">в </w:t>
      </w:r>
      <w:hyperlink r:id="rId132" w:history="1">
        <w:r>
          <w:rPr>
            <w:color w:val="0000FF"/>
          </w:rPr>
          <w:t>части 4 статьи 233</w:t>
        </w:r>
      </w:hyperlink>
      <w:r>
        <w:t xml:space="preserve"> слова "экспертному учреждению" и "его" заменить соответственно словами "судебно-экспертной организации" и "ее";</w:t>
      </w:r>
    </w:p>
    <w:p w:rsidR="002676FA" w:rsidRDefault="006A5792">
      <w:pPr>
        <w:pStyle w:val="ConsPlusNormal"/>
        <w:spacing w:before="220"/>
        <w:ind w:firstLine="540"/>
        <w:jc w:val="both"/>
      </w:pPr>
      <w:hyperlink r:id="rId133" w:history="1">
        <w:r w:rsidR="002676FA">
          <w:rPr>
            <w:color w:val="0000FF"/>
          </w:rPr>
          <w:t>статью 236</w:t>
        </w:r>
      </w:hyperlink>
      <w:r w:rsidR="002676FA">
        <w:t xml:space="preserve"> изложить в следующей редакции:</w:t>
      </w:r>
    </w:p>
    <w:p w:rsidR="002676FA" w:rsidRDefault="002676FA">
      <w:pPr>
        <w:pStyle w:val="ConsPlusNormal"/>
      </w:pPr>
    </w:p>
    <w:p w:rsidR="002676FA" w:rsidRDefault="002676FA">
      <w:pPr>
        <w:pStyle w:val="ConsPlusNormal"/>
        <w:ind w:firstLine="540"/>
        <w:jc w:val="both"/>
      </w:pPr>
      <w:r>
        <w:t>"</w:t>
      </w:r>
      <w:r>
        <w:rPr>
          <w:b/>
        </w:rPr>
        <w:t>Статья 236. Содержание заключения эксперта</w:t>
      </w:r>
    </w:p>
    <w:p w:rsidR="002676FA" w:rsidRDefault="002676FA">
      <w:pPr>
        <w:pStyle w:val="ConsPlusNormal"/>
      </w:pPr>
    </w:p>
    <w:p w:rsidR="002676FA" w:rsidRDefault="002676FA">
      <w:pPr>
        <w:pStyle w:val="ConsPlusNormal"/>
        <w:ind w:firstLine="540"/>
        <w:jc w:val="both"/>
      </w:pPr>
      <w:r>
        <w:t>1. После проведения исследования с учетом его результатов эксперт (эксперты) от своего имени составляет и подписывает заключение эксперта, которое должно состоять из вводной, исследовательской частей и мотивированных выводов.</w:t>
      </w:r>
    </w:p>
    <w:p w:rsidR="002676FA" w:rsidRDefault="002676FA">
      <w:pPr>
        <w:pStyle w:val="ConsPlusNormal"/>
        <w:spacing w:before="220"/>
        <w:ind w:firstLine="540"/>
        <w:jc w:val="both"/>
      </w:pPr>
      <w:r>
        <w:t>2. Во вводной части заключения эксперта указываются:</w:t>
      </w:r>
    </w:p>
    <w:p w:rsidR="002676FA" w:rsidRDefault="002676FA">
      <w:pPr>
        <w:pStyle w:val="ConsPlusNormal"/>
        <w:spacing w:before="220"/>
        <w:ind w:firstLine="540"/>
        <w:jc w:val="both"/>
      </w:pPr>
      <w:r>
        <w:t>1) сведения о судебно-экспертной организации (подразделении), эксперте (фамилия, собственное имя, отчество (если таковое имеется), занимаемая должность, образование, стаж экспертной работы по экспертной специальности, ученая степень, ученое звание, иные сведения);</w:t>
      </w:r>
    </w:p>
    <w:p w:rsidR="002676FA" w:rsidRDefault="002676FA">
      <w:pPr>
        <w:pStyle w:val="ConsPlusNormal"/>
        <w:spacing w:before="220"/>
        <w:ind w:firstLine="540"/>
        <w:jc w:val="both"/>
      </w:pPr>
      <w:r>
        <w:t>2) дата начала и окончания проведения экспертизы (при необходимости время);</w:t>
      </w:r>
    </w:p>
    <w:p w:rsidR="002676FA" w:rsidRDefault="002676FA">
      <w:pPr>
        <w:pStyle w:val="ConsPlusNormal"/>
        <w:spacing w:before="220"/>
        <w:ind w:firstLine="540"/>
        <w:jc w:val="both"/>
      </w:pPr>
      <w:r>
        <w:t>3) основание проведения экспертизы, дата вынесения постановления (определения) о назначении экспертизы;</w:t>
      </w:r>
    </w:p>
    <w:p w:rsidR="002676FA" w:rsidRDefault="002676FA">
      <w:pPr>
        <w:pStyle w:val="ConsPlusNormal"/>
        <w:spacing w:before="220"/>
        <w:ind w:firstLine="540"/>
        <w:jc w:val="both"/>
      </w:pPr>
      <w:r>
        <w:t>4) отметка, удостоверенная подписью эксперта, о том, что он предупрежден об ответственности, установленной законодательными актами, а также об уголовной ответственности за дачу заведомо ложного заключения эксперта, отказ либо уклонение без уважительных причин от исполнения возложенных на него обязанностей;</w:t>
      </w:r>
    </w:p>
    <w:p w:rsidR="002676FA" w:rsidRDefault="002676FA">
      <w:pPr>
        <w:pStyle w:val="ConsPlusNormal"/>
        <w:spacing w:before="220"/>
        <w:ind w:firstLine="540"/>
        <w:jc w:val="both"/>
      </w:pPr>
      <w:r>
        <w:t>5) сведения о лицах, присутствовавших при проведении экспертизы;</w:t>
      </w:r>
    </w:p>
    <w:p w:rsidR="002676FA" w:rsidRDefault="002676FA">
      <w:pPr>
        <w:pStyle w:val="ConsPlusNormal"/>
        <w:spacing w:before="220"/>
        <w:ind w:firstLine="540"/>
        <w:jc w:val="both"/>
      </w:pPr>
      <w:r>
        <w:t>6) вопросы, поставленные перед экспертом;</w:t>
      </w:r>
    </w:p>
    <w:p w:rsidR="002676FA" w:rsidRDefault="002676FA">
      <w:pPr>
        <w:pStyle w:val="ConsPlusNormal"/>
        <w:spacing w:before="220"/>
        <w:ind w:firstLine="540"/>
        <w:jc w:val="both"/>
      </w:pPr>
      <w:r>
        <w:t>7) сведения о материалах и объектах, предоставленных для проведения экспертизы;</w:t>
      </w:r>
    </w:p>
    <w:p w:rsidR="002676FA" w:rsidRDefault="002676FA">
      <w:pPr>
        <w:pStyle w:val="ConsPlusNormal"/>
        <w:spacing w:before="220"/>
        <w:ind w:firstLine="540"/>
        <w:jc w:val="both"/>
      </w:pPr>
      <w:r>
        <w:t>8) сведения о ходатайствах эксперта.</w:t>
      </w:r>
    </w:p>
    <w:p w:rsidR="002676FA" w:rsidRDefault="002676FA">
      <w:pPr>
        <w:pStyle w:val="ConsPlusNormal"/>
        <w:spacing w:before="220"/>
        <w:ind w:firstLine="540"/>
        <w:jc w:val="both"/>
      </w:pPr>
      <w:r>
        <w:t>3. В исследовательской части заключения эксперта содержатся следующие сведения:</w:t>
      </w:r>
    </w:p>
    <w:p w:rsidR="002676FA" w:rsidRDefault="002676FA">
      <w:pPr>
        <w:pStyle w:val="ConsPlusNormal"/>
        <w:spacing w:before="220"/>
        <w:ind w:firstLine="540"/>
        <w:jc w:val="both"/>
      </w:pPr>
      <w:r>
        <w:t>1) описание объектов и их упаковки;</w:t>
      </w:r>
    </w:p>
    <w:p w:rsidR="002676FA" w:rsidRDefault="002676FA">
      <w:pPr>
        <w:pStyle w:val="ConsPlusNormal"/>
        <w:spacing w:before="220"/>
        <w:ind w:firstLine="540"/>
        <w:jc w:val="both"/>
      </w:pPr>
      <w:r>
        <w:t>2) условия проведения экспертизы, имеющие значение для экспертного исследования;</w:t>
      </w:r>
    </w:p>
    <w:p w:rsidR="002676FA" w:rsidRDefault="002676FA">
      <w:pPr>
        <w:pStyle w:val="ConsPlusNormal"/>
        <w:spacing w:before="220"/>
        <w:ind w:firstLine="540"/>
        <w:jc w:val="both"/>
      </w:pPr>
      <w:r>
        <w:t>3) примененные средства, методы, проведенные эксперименты, выявленные существенные свойства (признаки) объектов, полученные результаты;</w:t>
      </w:r>
    </w:p>
    <w:p w:rsidR="002676FA" w:rsidRDefault="002676FA">
      <w:pPr>
        <w:pStyle w:val="ConsPlusNormal"/>
        <w:spacing w:before="220"/>
        <w:ind w:firstLine="540"/>
        <w:jc w:val="both"/>
      </w:pPr>
      <w:r>
        <w:t>4) сведения об израсходованных (уничтоженных) объектах с указанием их наименования и количества;</w:t>
      </w:r>
    </w:p>
    <w:p w:rsidR="002676FA" w:rsidRDefault="002676FA">
      <w:pPr>
        <w:pStyle w:val="ConsPlusNormal"/>
        <w:spacing w:before="220"/>
        <w:ind w:firstLine="540"/>
        <w:jc w:val="both"/>
      </w:pPr>
      <w:r>
        <w:t>5) пояснения лиц, присутствовавших при проведении экспертизы;</w:t>
      </w:r>
    </w:p>
    <w:p w:rsidR="002676FA" w:rsidRDefault="002676FA">
      <w:pPr>
        <w:pStyle w:val="ConsPlusNormal"/>
        <w:spacing w:before="220"/>
        <w:ind w:firstLine="540"/>
        <w:jc w:val="both"/>
      </w:pPr>
      <w:r>
        <w:t>6) ссылки на используемые методические материалы либо иные материалы с научно-практическим обоснованием примененных методов;</w:t>
      </w:r>
    </w:p>
    <w:p w:rsidR="002676FA" w:rsidRDefault="002676FA">
      <w:pPr>
        <w:pStyle w:val="ConsPlusNormal"/>
        <w:spacing w:before="220"/>
        <w:ind w:firstLine="540"/>
        <w:jc w:val="both"/>
      </w:pPr>
      <w:r>
        <w:t>7) иные сведения, имеющие значение для проведения экспертизы.</w:t>
      </w:r>
    </w:p>
    <w:p w:rsidR="002676FA" w:rsidRDefault="002676FA">
      <w:pPr>
        <w:pStyle w:val="ConsPlusNormal"/>
        <w:spacing w:before="220"/>
        <w:ind w:firstLine="540"/>
        <w:jc w:val="both"/>
      </w:pPr>
      <w:r>
        <w:t>4. Мотивированные выводы в заключении эксперта формулируются на основе объективного, всестороннего и полного анализа результатов, полученных при исследовании материалов, объектов экспертизы. Если при проведении экспертизы эксперт установит обстоятельства, имеющие значение для уголовного дела, по поводу которых ему не были поставлены вопросы, он вправе указать на них в своем заключении.</w:t>
      </w:r>
    </w:p>
    <w:p w:rsidR="002676FA" w:rsidRDefault="002676FA">
      <w:pPr>
        <w:pStyle w:val="ConsPlusNormal"/>
        <w:spacing w:before="220"/>
        <w:ind w:firstLine="540"/>
        <w:jc w:val="both"/>
      </w:pPr>
      <w:r>
        <w:t>5. К заключению эксперта должны быть приложены оставшиеся после исследования вещественные доказательства, образцы, полученные экспериментальным путем и использованные для сравнения, а также фотографии, схемы, графики, таблицы и иные материалы, подтверждающие выводы, электронные носители соответствующей информации. Приложение к заключению эксперта на бумажных носителях подписывается экспертом, на электронных носителях упаковывается и опечатывается.</w:t>
      </w:r>
    </w:p>
    <w:p w:rsidR="002676FA" w:rsidRDefault="002676FA">
      <w:pPr>
        <w:pStyle w:val="ConsPlusNormal"/>
        <w:spacing w:before="220"/>
        <w:ind w:firstLine="540"/>
        <w:jc w:val="both"/>
      </w:pPr>
      <w:r>
        <w:t>6. Если эксперт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 он составляет мотивированное сообщение о невозможности дачи заключения эксперта и направляет его в орган, ведущий уголовный процесс и назначивший экспертизу.".</w:t>
      </w:r>
    </w:p>
    <w:p w:rsidR="002676FA" w:rsidRDefault="002676FA">
      <w:pPr>
        <w:pStyle w:val="ConsPlusNormal"/>
        <w:spacing w:before="220"/>
        <w:ind w:firstLine="540"/>
        <w:jc w:val="both"/>
      </w:pPr>
      <w:r>
        <w:t>4. Утратил силу.</w:t>
      </w:r>
    </w:p>
    <w:p w:rsidR="002676FA" w:rsidRDefault="002676FA">
      <w:pPr>
        <w:pStyle w:val="ConsPlusNormal"/>
        <w:jc w:val="both"/>
      </w:pPr>
      <w:r>
        <w:t xml:space="preserve">(п. 4 статьи 54 утратил силу с 1 марта 2021 года. - </w:t>
      </w:r>
      <w:hyperlink r:id="rId134" w:history="1">
        <w:r>
          <w:rPr>
            <w:color w:val="0000FF"/>
          </w:rPr>
          <w:t>Закон</w:t>
        </w:r>
      </w:hyperlink>
      <w:r>
        <w:t xml:space="preserve"> Республики Беларусь от 06.01.2021 N 93-З)</w:t>
      </w:r>
    </w:p>
    <w:p w:rsidR="002676FA" w:rsidRDefault="002676FA">
      <w:pPr>
        <w:pStyle w:val="ConsPlusNormal"/>
      </w:pPr>
    </w:p>
    <w:p w:rsidR="002676FA" w:rsidRDefault="002676FA">
      <w:pPr>
        <w:pStyle w:val="ConsPlusNormal"/>
        <w:ind w:firstLine="540"/>
        <w:jc w:val="both"/>
        <w:outlineLvl w:val="1"/>
      </w:pPr>
      <w:r>
        <w:rPr>
          <w:b/>
        </w:rPr>
        <w:t>Статья 55. Меры по реализации положений настоящего Закона</w:t>
      </w:r>
    </w:p>
    <w:p w:rsidR="002676FA" w:rsidRDefault="002676FA">
      <w:pPr>
        <w:pStyle w:val="ConsPlusNormal"/>
      </w:pPr>
    </w:p>
    <w:p w:rsidR="002676FA" w:rsidRDefault="002676FA">
      <w:pPr>
        <w:pStyle w:val="ConsPlusNormal"/>
        <w:ind w:firstLine="540"/>
        <w:jc w:val="both"/>
      </w:pPr>
      <w:r>
        <w:t>1. Государственному комитету судебных экспертиз в течение года:</w:t>
      </w:r>
    </w:p>
    <w:p w:rsidR="002676FA" w:rsidRDefault="002676FA">
      <w:pPr>
        <w:pStyle w:val="ConsPlusNormal"/>
        <w:spacing w:before="220"/>
        <w:ind w:firstLine="540"/>
        <w:jc w:val="both"/>
      </w:pPr>
      <w:r>
        <w:t>обеспечить приведение актов законодательства в соответствие с настоящим Законом;</w:t>
      </w:r>
    </w:p>
    <w:p w:rsidR="002676FA" w:rsidRDefault="002676FA">
      <w:pPr>
        <w:pStyle w:val="ConsPlusNormal"/>
        <w:spacing w:before="220"/>
        <w:ind w:firstLine="540"/>
        <w:jc w:val="both"/>
      </w:pPr>
      <w:r>
        <w:t>принять иные меры, необходимые для реализации положений настоящего Закона.</w:t>
      </w:r>
    </w:p>
    <w:p w:rsidR="002676FA" w:rsidRDefault="002676FA">
      <w:pPr>
        <w:pStyle w:val="ConsPlusNormal"/>
        <w:spacing w:before="220"/>
        <w:ind w:firstLine="540"/>
        <w:jc w:val="both"/>
      </w:pPr>
      <w:r>
        <w:t xml:space="preserve">2.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135" w:history="1">
        <w:r>
          <w:rPr>
            <w:color w:val="0000FF"/>
          </w:rPr>
          <w:t>Конституцией</w:t>
        </w:r>
      </w:hyperlink>
      <w:r>
        <w:t xml:space="preserve"> Республики Беларусь.</w:t>
      </w:r>
    </w:p>
    <w:p w:rsidR="002676FA" w:rsidRDefault="002676FA">
      <w:pPr>
        <w:pStyle w:val="ConsPlusNormal"/>
      </w:pPr>
    </w:p>
    <w:p w:rsidR="002676FA" w:rsidRDefault="002676FA">
      <w:pPr>
        <w:pStyle w:val="ConsPlusNormal"/>
        <w:ind w:firstLine="540"/>
        <w:jc w:val="both"/>
        <w:outlineLvl w:val="1"/>
      </w:pPr>
      <w:r>
        <w:rPr>
          <w:b/>
        </w:rPr>
        <w:t>Статья 56. Вступление в силу настоящего Закона</w:t>
      </w:r>
    </w:p>
    <w:p w:rsidR="002676FA" w:rsidRDefault="002676FA">
      <w:pPr>
        <w:pStyle w:val="ConsPlusNormal"/>
      </w:pPr>
    </w:p>
    <w:p w:rsidR="002676FA" w:rsidRDefault="002676FA">
      <w:pPr>
        <w:pStyle w:val="ConsPlusNormal"/>
        <w:ind w:firstLine="540"/>
        <w:jc w:val="both"/>
      </w:pPr>
      <w:r>
        <w:t>Настоящий Закон вступает в силу в следующем порядке:</w:t>
      </w:r>
    </w:p>
    <w:p w:rsidR="002676FA" w:rsidRDefault="006A5792">
      <w:pPr>
        <w:pStyle w:val="ConsPlusNormal"/>
        <w:spacing w:before="220"/>
        <w:ind w:firstLine="540"/>
        <w:jc w:val="both"/>
      </w:pPr>
      <w:hyperlink w:anchor="P19" w:history="1">
        <w:r w:rsidR="002676FA">
          <w:rPr>
            <w:color w:val="0000FF"/>
          </w:rPr>
          <w:t>статьи 1</w:t>
        </w:r>
      </w:hyperlink>
      <w:r w:rsidR="002676FA">
        <w:t xml:space="preserve"> - </w:t>
      </w:r>
      <w:hyperlink w:anchor="P525" w:history="1">
        <w:r w:rsidR="002676FA">
          <w:rPr>
            <w:color w:val="0000FF"/>
          </w:rPr>
          <w:t>54</w:t>
        </w:r>
      </w:hyperlink>
      <w:r w:rsidR="002676FA">
        <w:t xml:space="preserve"> - через год после официального опубликования настоящего Закона;</w:t>
      </w:r>
    </w:p>
    <w:p w:rsidR="002676FA" w:rsidRDefault="002676FA">
      <w:pPr>
        <w:pStyle w:val="ConsPlusNormal"/>
        <w:spacing w:before="220"/>
        <w:ind w:firstLine="540"/>
        <w:jc w:val="both"/>
      </w:pPr>
      <w:r>
        <w:t>иные положения - после официального опубликования настоящего Закона.</w:t>
      </w:r>
    </w:p>
    <w:p w:rsidR="002676FA" w:rsidRDefault="002676F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76FA">
        <w:tc>
          <w:tcPr>
            <w:tcW w:w="4677" w:type="dxa"/>
            <w:tcBorders>
              <w:top w:val="nil"/>
              <w:left w:val="nil"/>
              <w:bottom w:val="nil"/>
              <w:right w:val="nil"/>
            </w:tcBorders>
          </w:tcPr>
          <w:p w:rsidR="002676FA" w:rsidRDefault="002676FA">
            <w:pPr>
              <w:pStyle w:val="ConsPlusNormal"/>
            </w:pPr>
            <w:r>
              <w:t>Президент Республики Беларусь</w:t>
            </w:r>
          </w:p>
        </w:tc>
        <w:tc>
          <w:tcPr>
            <w:tcW w:w="4677" w:type="dxa"/>
            <w:tcBorders>
              <w:top w:val="nil"/>
              <w:left w:val="nil"/>
              <w:bottom w:val="nil"/>
              <w:right w:val="nil"/>
            </w:tcBorders>
          </w:tcPr>
          <w:p w:rsidR="002676FA" w:rsidRDefault="002676FA">
            <w:pPr>
              <w:pStyle w:val="ConsPlusNormal"/>
              <w:jc w:val="right"/>
            </w:pPr>
            <w:r>
              <w:t>А.Лукашенко</w:t>
            </w:r>
          </w:p>
        </w:tc>
      </w:tr>
    </w:tbl>
    <w:p w:rsidR="002676FA" w:rsidRDefault="002676FA">
      <w:pPr>
        <w:pStyle w:val="ConsPlusNormal"/>
      </w:pPr>
    </w:p>
    <w:p w:rsidR="002676FA" w:rsidRDefault="002676FA">
      <w:pPr>
        <w:pStyle w:val="ConsPlusNormal"/>
      </w:pPr>
    </w:p>
    <w:p w:rsidR="002676FA" w:rsidRDefault="002676FA">
      <w:pPr>
        <w:pStyle w:val="ConsPlusNormal"/>
        <w:pBdr>
          <w:top w:val="single" w:sz="6" w:space="0" w:color="auto"/>
        </w:pBdr>
        <w:spacing w:before="100" w:after="100"/>
        <w:jc w:val="both"/>
        <w:rPr>
          <w:sz w:val="2"/>
          <w:szCs w:val="2"/>
        </w:rPr>
      </w:pPr>
    </w:p>
    <w:p w:rsidR="00881794" w:rsidRDefault="00881794"/>
    <w:sectPr w:rsidR="00881794" w:rsidSect="00B90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FA"/>
    <w:rsid w:val="002676FA"/>
    <w:rsid w:val="006A5792"/>
    <w:rsid w:val="0088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0C4D4-51D3-4BA3-B8E6-C6A2FDEE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7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6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6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675373F63D709F6AC1B49278C6DB2888BBDA9C8B84359819A5A5E12C30EC14594045E9AD632C869218FDB6D7C07CD5D889522D8053D2AA321151AC0EcFMCG" TargetMode="External"/><Relationship Id="rId21" Type="http://schemas.openxmlformats.org/officeDocument/2006/relationships/hyperlink" Target="consultantplus://offline/ref=16675373F63D709F6AC1B49278C6DB2888BBDA9C8B84349D18A6A0E12C30EC14594045E9AD632C869218FEB9DBCC7CD5D889522D8053D2AA321151AC0EcFMCG" TargetMode="External"/><Relationship Id="rId42" Type="http://schemas.openxmlformats.org/officeDocument/2006/relationships/hyperlink" Target="consultantplus://offline/ref=16675373F63D709F6AC1B49278C6DB2888BBDA9C8B843A9818AEA2E12C30EC14594045E9AD632C869218FCB0DCC07CD5D889522D8053D2AA321151AC0EcFMCG" TargetMode="External"/><Relationship Id="rId63" Type="http://schemas.openxmlformats.org/officeDocument/2006/relationships/hyperlink" Target="consultantplus://offline/ref=16675373F63D709F6AC1B49278C6DB2888BBDA9C8B84349A11A1A4E12C30EC14594045E9AD632C869218FEB6D8C47CD5D889522D8053D2AA321151AC0EcFMCG" TargetMode="External"/><Relationship Id="rId84" Type="http://schemas.openxmlformats.org/officeDocument/2006/relationships/hyperlink" Target="consultantplus://offline/ref=16675373F63D709F6AC1B49278C6DB2888BBDA9C8B84349A18A7A3E12C30EC14594045E9AD632C869218FDB0DFC57CD5D889522D8053D2AA321151AC0EcFMCG" TargetMode="External"/><Relationship Id="rId16" Type="http://schemas.openxmlformats.org/officeDocument/2006/relationships/hyperlink" Target="consultantplus://offline/ref=16675373F63D709F6AC1B49278C6DB2888BBDA9C8B873D9919A2A6E12C30EC14594045E9AD632C869218FCB0DCCC7CD5D889522D8053D2AA321151AC0EcFMCG" TargetMode="External"/><Relationship Id="rId107" Type="http://schemas.openxmlformats.org/officeDocument/2006/relationships/hyperlink" Target="consultantplus://offline/ref=16675373F63D709F6AC1B49278C6DB2888BBDA9C8B84359819A5A5E12C30EC14594045E9AD632C869218FCB7DDCC7CD5D889522D8053D2AA321151AC0EcFMCG" TargetMode="External"/><Relationship Id="rId11" Type="http://schemas.openxmlformats.org/officeDocument/2006/relationships/hyperlink" Target="consultantplus://offline/ref=16675373F63D709F6AC1B49278C6DB2888BBDA9C8B84349E16A1A6E12C30EC14594045E9AD712CDE9E19FAAEDEC6698389CFc0M4G" TargetMode="External"/><Relationship Id="rId32" Type="http://schemas.openxmlformats.org/officeDocument/2006/relationships/hyperlink" Target="consultantplus://offline/ref=16675373F63D709F6AC1B49278C6DB2888BBDA9C8B873D9919A2A6E12C30EC14594045E9AD632C869218FCB1D8C37CD5D889522D8053D2AA321151AC0EcFMCG" TargetMode="External"/><Relationship Id="rId37" Type="http://schemas.openxmlformats.org/officeDocument/2006/relationships/hyperlink" Target="consultantplus://offline/ref=16675373F63D709F6AC1B49278C6DB2888BBDA9C8B873D9919A2A6E12C30EC14594045E9AD632C869218FCB3DAC67CD5D889522D8053D2AA321151AC0EcFMCG" TargetMode="External"/><Relationship Id="rId53" Type="http://schemas.openxmlformats.org/officeDocument/2006/relationships/hyperlink" Target="consultantplus://offline/ref=16675373F63D709F6AC1B49278C6DB2888BBDA9C8B84349A11A1A4E12C30EC14594045E9AD632C869218F9B3D7C27CD5D889522D8053D2AA321151AC0EcFMCG" TargetMode="External"/><Relationship Id="rId58" Type="http://schemas.openxmlformats.org/officeDocument/2006/relationships/hyperlink" Target="consultantplus://offline/ref=16675373F63D709F6AC1B49278C6DB2888BBDA9C8B84349A11A1A4E12C30EC14594045E9AD632C869218F9B4DEC07CD5D889522D8053D2AA321151AC0EcFMCG" TargetMode="External"/><Relationship Id="rId74" Type="http://schemas.openxmlformats.org/officeDocument/2006/relationships/hyperlink" Target="consultantplus://offline/ref=16675373F63D709F6AC1B49278C6DB2888BBDA9C8B84349A18A7A3E12C30EC14594045E9AD632C869218FCB9D9C77CD5D889522D8053D2AA321151AC0EcFMCG" TargetMode="External"/><Relationship Id="rId79" Type="http://schemas.openxmlformats.org/officeDocument/2006/relationships/hyperlink" Target="consultantplus://offline/ref=16675373F63D709F6AC1B49278C6DB2888BBDA9C8B84349A18A7A3E12C30EC14594045E9AD632C869218FEB9D7CD7CD5D889522D8053D2AA321151AC0EcFMCG" TargetMode="External"/><Relationship Id="rId102" Type="http://schemas.openxmlformats.org/officeDocument/2006/relationships/hyperlink" Target="consultantplus://offline/ref=16675373F63D709F6AC1B49278C6DB2888BBDA9C8B84359819A5A5E12C30EC14594045E9AD632C869218FCB7DCCC7CD5D889522D8053D2AA321151AC0EcFMCG" TargetMode="External"/><Relationship Id="rId123" Type="http://schemas.openxmlformats.org/officeDocument/2006/relationships/hyperlink" Target="consultantplus://offline/ref=16675373F63D709F6AC1B49278C6DB2888BBDA9C8B84359819A5A5E12C30EC14594045E9AD632C869218FDB7DFC07CD5D889522D8053D2AA321151AC0EcFMCG" TargetMode="External"/><Relationship Id="rId128" Type="http://schemas.openxmlformats.org/officeDocument/2006/relationships/hyperlink" Target="consultantplus://offline/ref=16675373F63D709F6AC1B49278C6DB2888BBDA9C8B84359819A5A5E12C30EC14594045E9AD632C869218FDB7DDC57CD5D889522D8053D2AA321151AC0EcFMCG" TargetMode="External"/><Relationship Id="rId5" Type="http://schemas.openxmlformats.org/officeDocument/2006/relationships/hyperlink" Target="consultantplus://offline/ref=16675373F63D709F6AC1B49278C6DB2888BBDA9C8B843A9917A1A2E12C30EC14594045E9AD632C869218FCB0DFC47CD5D889522D8053D2AA321151AC0EcFMCG" TargetMode="External"/><Relationship Id="rId90" Type="http://schemas.openxmlformats.org/officeDocument/2006/relationships/hyperlink" Target="consultantplus://offline/ref=16675373F63D709F6AC1B49278C6DB2888BBDA9C8B84349A18A7A3E12C30EC14594045E9AD632C869218FDB0DCC47CD5D889522D8053D2AA321151AC0EcFMCG" TargetMode="External"/><Relationship Id="rId95" Type="http://schemas.openxmlformats.org/officeDocument/2006/relationships/hyperlink" Target="consultantplus://offline/ref=16675373F63D709F6AC1B49278C6DB2888BBDA9C8B84359819A5A5E12C30EC14594045E9AD632C869218F9B0DFC17CD5D889522D8053D2AA321151AC0EcFMCG" TargetMode="External"/><Relationship Id="rId22" Type="http://schemas.openxmlformats.org/officeDocument/2006/relationships/hyperlink" Target="consultantplus://offline/ref=16675373F63D709F6AC1B49278C6DB2888BBDA9C8B873D9910A7A6E12C30EC14594045E9AD632C869218FCB0D7C07CD5D889522D8053D2AA321151AC0EcFMCG" TargetMode="External"/><Relationship Id="rId27" Type="http://schemas.openxmlformats.org/officeDocument/2006/relationships/hyperlink" Target="consultantplus://offline/ref=16675373F63D709F6AC1B49278C6DB2888BBDA9C8B873D9910A7A6E12C30EC14594045E9AD632C869218FCB2DAC77CD5D889522D8053D2AA321151AC0EcFMCG" TargetMode="External"/><Relationship Id="rId43" Type="http://schemas.openxmlformats.org/officeDocument/2006/relationships/hyperlink" Target="consultantplus://offline/ref=16675373F63D709F6AC1B49278C6DB2888BBDA9C8B84349C14A1A1E12C30EC14594045E9AD632C869218FCB0DEC37CD5D889522D8053D2AA321151AC0EcFMCG" TargetMode="External"/><Relationship Id="rId48" Type="http://schemas.openxmlformats.org/officeDocument/2006/relationships/hyperlink" Target="consultantplus://offline/ref=16675373F63D709F6AC1B49278C6DB2888BBDA9C8B873D9910A7A7E12C30EC14594045E9AD632C869218FCB0DECD7CD5D889522D8053D2AA321151AC0EcFMCG" TargetMode="External"/><Relationship Id="rId64" Type="http://schemas.openxmlformats.org/officeDocument/2006/relationships/hyperlink" Target="consultantplus://offline/ref=16675373F63D709F6AC1B49278C6DB2888BBDA9C8B84349A11A1A4E12C30EC14594045E9AD632C869218FEB6D7C67CD5D889522D8053D2AA321151AC0EcFMCG" TargetMode="External"/><Relationship Id="rId69" Type="http://schemas.openxmlformats.org/officeDocument/2006/relationships/hyperlink" Target="consultantplus://offline/ref=16675373F63D709F6AC1B49278C6DB2888BBDA9C8B84349A18A7A3E12C30EC14594045E9AD632C869218FCB5DDC77CD5D889522D8053D2AA321151AC0EcFMCG" TargetMode="External"/><Relationship Id="rId113" Type="http://schemas.openxmlformats.org/officeDocument/2006/relationships/hyperlink" Target="consultantplus://offline/ref=16675373F63D709F6AC1B49278C6DB2888BBDA9C8B84359819A5A5E12C30EC14594045E9AD632C869218FCB9DBCC7CD5D889522D8053D2AA321151AC0EcFMCG" TargetMode="External"/><Relationship Id="rId118" Type="http://schemas.openxmlformats.org/officeDocument/2006/relationships/hyperlink" Target="consultantplus://offline/ref=16675373F63D709F6AC1B49278C6DB2888BBDA9C8B84359819A5A5E12C30EC14594045E9AD632C869218FDB6D7C27CD5D889522D8053D2AA321151AC0EcFMCG" TargetMode="External"/><Relationship Id="rId134" Type="http://schemas.openxmlformats.org/officeDocument/2006/relationships/hyperlink" Target="consultantplus://offline/ref=16675373F63D709F6AC1B49278C6DB2888BBDA9C8B843A9917A1A2E12C30EC14594045E9AD632C869218FCB0DFC47CD5D889522D8053D2AA321151AC0EcFMCG" TargetMode="External"/><Relationship Id="rId80" Type="http://schemas.openxmlformats.org/officeDocument/2006/relationships/hyperlink" Target="consultantplus://offline/ref=16675373F63D709F6AC1B49278C6DB2888BBDA9C8B84349A18A7A3E12C30EC14594045E9AD632C869218FCB9D7C37CD5D889522D8053D2AA321151AC0EcFMCG" TargetMode="External"/><Relationship Id="rId85" Type="http://schemas.openxmlformats.org/officeDocument/2006/relationships/hyperlink" Target="consultantplus://offline/ref=16675373F63D709F6AC1B49278C6DB2888BBDA9C8B84349A18A7A3E12C30EC14594045E9AD632C869218FDB0DFC47CD5D889522D8053D2AA321151AC0EcFMCG" TargetMode="External"/><Relationship Id="rId12" Type="http://schemas.openxmlformats.org/officeDocument/2006/relationships/hyperlink" Target="consultantplus://offline/ref=16675373F63D709F6AC1B49278C6DB2888BBDA9C8B84349E16A1A6E12C30EC14594045E9AD712CDE9E19FAAEDEC6698389CFc0M4G" TargetMode="External"/><Relationship Id="rId17" Type="http://schemas.openxmlformats.org/officeDocument/2006/relationships/hyperlink" Target="consultantplus://offline/ref=16675373F63D709F6AC1B49278C6DB2888BBDA9C8B843B9115A3A8E12C30EC14594045E9AD632C869218FCB0DCC67CD5D889522D8053D2AA321151AC0EcFMCG" TargetMode="External"/><Relationship Id="rId33" Type="http://schemas.openxmlformats.org/officeDocument/2006/relationships/hyperlink" Target="consultantplus://offline/ref=16675373F63D709F6AC1B49278C6DB2888BBDA9C8B84349C14A1A1E12C30EC14594045E9AD632C869218FCB0DEC37CD5D889522D8053D2AA321151AC0EcFMCG" TargetMode="External"/><Relationship Id="rId38" Type="http://schemas.openxmlformats.org/officeDocument/2006/relationships/hyperlink" Target="consultantplus://offline/ref=16675373F63D709F6AC1B49278C6DB2888BBDA9C8B873D9919A2A6E12C30EC14594045E9AD632C869218FCB3DAC67CD5D889522D8053D2AA321151AC0EcFMCG" TargetMode="External"/><Relationship Id="rId59" Type="http://schemas.openxmlformats.org/officeDocument/2006/relationships/hyperlink" Target="consultantplus://offline/ref=16675373F63D709F6AC1B49278C6DB2888BBDA9C8B84349A11A1A4E12C30EC14594045E9AD632C869218F9B4DEC37CD5D889522D8053D2AA321151AC0EcFMCG" TargetMode="External"/><Relationship Id="rId103" Type="http://schemas.openxmlformats.org/officeDocument/2006/relationships/hyperlink" Target="consultantplus://offline/ref=16675373F63D709F6AC1B49278C6DB2888BBDA9C8B84359819A5A5E12C30EC14594045E9AD632C869218F9B3DFC77CD5D889522D8053D2AA321151AC0EcFMCG" TargetMode="External"/><Relationship Id="rId108" Type="http://schemas.openxmlformats.org/officeDocument/2006/relationships/hyperlink" Target="consultantplus://offline/ref=16675373F63D709F6AC1B49278C6DB2888BBDA9C8B84359819A5A5E12C30EC14594045E9AD632C869218FCB7DAC57CD5D889522D8053D2AA321151AC0EcFMCG" TargetMode="External"/><Relationship Id="rId124" Type="http://schemas.openxmlformats.org/officeDocument/2006/relationships/hyperlink" Target="consultantplus://offline/ref=16675373F63D709F6AC1B49278C6DB2888BBDA9C8B84359819A5A5E12C30EC14594045E9AD632C869218FDB7DFC37CD5D889522D8053D2AA321151AC0EcFMCG" TargetMode="External"/><Relationship Id="rId129" Type="http://schemas.openxmlformats.org/officeDocument/2006/relationships/hyperlink" Target="consultantplus://offline/ref=16675373F63D709F6AC1B49278C6DB2888BBDA9C8B84359819A5A5E12C30EC14594045E9AD632C869218F8B1DAC07CD5D889522D8053D2AA321151AC0EcFMCG" TargetMode="External"/><Relationship Id="rId54" Type="http://schemas.openxmlformats.org/officeDocument/2006/relationships/hyperlink" Target="consultantplus://offline/ref=16675373F63D709F6AC1B49278C6DB2888BBDA9C8B84349A11A1A4E12C30EC14594045E9AD632C869218F9B4DEC47CD5D889522D8053D2AA321151AC0EcFMCG" TargetMode="External"/><Relationship Id="rId70" Type="http://schemas.openxmlformats.org/officeDocument/2006/relationships/hyperlink" Target="consultantplus://offline/ref=16675373F63D709F6AC1B49278C6DB2888BBDA9C8B84349A18A7A3E12C30EC14594045E9AD632C869218FCB5D6C77CD5D889522D8053D2AA321151AC0EcFMCG" TargetMode="External"/><Relationship Id="rId75" Type="http://schemas.openxmlformats.org/officeDocument/2006/relationships/hyperlink" Target="consultantplus://offline/ref=16675373F63D709F6AC1B49278C6DB2888BBDA9C8B84349A18A7A3E12C30EC14594045E9AD712CDE9E19FAAEDEC6698389CFc0M4G" TargetMode="External"/><Relationship Id="rId91" Type="http://schemas.openxmlformats.org/officeDocument/2006/relationships/hyperlink" Target="consultantplus://offline/ref=16675373F63D709F6AC1B49278C6DB2888BBDA9C8B84349A18A7A3E12C30EC14594045E9AD632C869218FEB6DCC07CD5D889522D8053D2AA321151AC0EcFMCG" TargetMode="External"/><Relationship Id="rId96" Type="http://schemas.openxmlformats.org/officeDocument/2006/relationships/hyperlink" Target="consultantplus://offline/ref=16675373F63D709F6AC1B49278C6DB2888BBDA9C8B84359819A5A5E12C30EC14594045E9AD632C869218FCB9D7C47CD5D889522D8053D2AA321151AC0EcFMCG" TargetMode="External"/><Relationship Id="rId1" Type="http://schemas.openxmlformats.org/officeDocument/2006/relationships/styles" Target="styles.xml"/><Relationship Id="rId6" Type="http://schemas.openxmlformats.org/officeDocument/2006/relationships/hyperlink" Target="consultantplus://offline/ref=16675373F63D709F6AC1B49278C6DB2888BBDA9C8B84349B18A5A7E12C30EC14594045E9AD712CDE9E19FAAEDEC6698389CFc0M4G" TargetMode="External"/><Relationship Id="rId23" Type="http://schemas.openxmlformats.org/officeDocument/2006/relationships/hyperlink" Target="consultantplus://offline/ref=16675373F63D709F6AC1B49278C6DB2888BBDA9C8B873D9910A7A6E12C30EC14594045E9AD632C869218FCB0D7C07CD5D889522D8053D2AA321151AC0EcFMCG" TargetMode="External"/><Relationship Id="rId28" Type="http://schemas.openxmlformats.org/officeDocument/2006/relationships/hyperlink" Target="consultantplus://offline/ref=16675373F63D709F6AC1B49278C6DB2888BBDA9C8B873D9910A7A6E12C30EC14594045E9AD632C869218FCB0D7C07CD5D889522D8053D2AA321151AC0EcFMCG" TargetMode="External"/><Relationship Id="rId49" Type="http://schemas.openxmlformats.org/officeDocument/2006/relationships/hyperlink" Target="consultantplus://offline/ref=16675373F63D709F6AC1B49278C6DB2888BBDA9C8B84349A11A1A4E12C30EC14594045E9AD712CDE9E19FAAEDEC6698389CFc0M4G" TargetMode="External"/><Relationship Id="rId114" Type="http://schemas.openxmlformats.org/officeDocument/2006/relationships/hyperlink" Target="consultantplus://offline/ref=16675373F63D709F6AC1B49278C6DB2888BBDA9C8B84359819A5A5E12C30EC14594045E9AD632C869218FDB3DFC37CD5D889522D8053D2AA321151AC0EcFMCG" TargetMode="External"/><Relationship Id="rId119" Type="http://schemas.openxmlformats.org/officeDocument/2006/relationships/hyperlink" Target="consultantplus://offline/ref=16675373F63D709F6AC1B49278C6DB2888BBDA9C8B84359819A5A5E12C30EC14594045E9AD632C869218F8B1DDC27CD5D889522D8053D2AA321151AC0EcFMCG" TargetMode="External"/><Relationship Id="rId44" Type="http://schemas.openxmlformats.org/officeDocument/2006/relationships/hyperlink" Target="consultantplus://offline/ref=16675373F63D709F6AC1B49278C6DB2888BBDA9C8B843A9910A6A1E12C30EC14594045E9AD632C869218FCB0DDC07CD5D889522D8053D2AA321151AC0EcFMCG" TargetMode="External"/><Relationship Id="rId60" Type="http://schemas.openxmlformats.org/officeDocument/2006/relationships/hyperlink" Target="consultantplus://offline/ref=16675373F63D709F6AC1B49278C6DB2888BBDA9C8B84349A11A1A4E12C30EC14594045E9AD632C869218F9B4DEC37CD5D889522D8053D2AA321151AC0EcFMCG" TargetMode="External"/><Relationship Id="rId65" Type="http://schemas.openxmlformats.org/officeDocument/2006/relationships/hyperlink" Target="consultantplus://offline/ref=16675373F63D709F6AC1B49278C6DB2888BBDA9C8B84349A18A7A3E12C30EC14594045E9AD712CDE9E19FAAEDEC6698389CFc0M4G" TargetMode="External"/><Relationship Id="rId81" Type="http://schemas.openxmlformats.org/officeDocument/2006/relationships/hyperlink" Target="consultantplus://offline/ref=16675373F63D709F6AC1B49278C6DB2888BBDA9C8B84349A18A7A3E12C30EC14594045E9AD632C869218FDB0DEC57CD5D889522D8053D2AA321151AC0EcFMCG" TargetMode="External"/><Relationship Id="rId86" Type="http://schemas.openxmlformats.org/officeDocument/2006/relationships/hyperlink" Target="consultantplus://offline/ref=16675373F63D709F6AC1B49278C6DB2888BBDA9C8B84349A18A7A3E12C30EC14594045E9AD632C869218FDB0DFC77CD5D889522D8053D2AA321151AC0EcFMCG" TargetMode="External"/><Relationship Id="rId130" Type="http://schemas.openxmlformats.org/officeDocument/2006/relationships/hyperlink" Target="consultantplus://offline/ref=16675373F63D709F6AC1B49278C6DB2888BBDA9C8B84359819A5A5E12C30EC14594045E9AD632C869218F8B1DAC37CD5D889522D8053D2AA321151AC0EcFMCG" TargetMode="External"/><Relationship Id="rId135" Type="http://schemas.openxmlformats.org/officeDocument/2006/relationships/hyperlink" Target="consultantplus://offline/ref=16675373F63D709F6AC1B49278C6DB2888BBDA9C8B84349E16A1A6E12C30EC14594045E9AD712CDE9E19FAAEDEC6698389CFc0M4G" TargetMode="External"/><Relationship Id="rId13" Type="http://schemas.openxmlformats.org/officeDocument/2006/relationships/hyperlink" Target="consultantplus://offline/ref=16675373F63D709F6AC1B49278C6DB2888BBDA9C8B843B9115A2A3E12C30EC14594045E9AD632C869218FCB0DCC67CD5D889522D8053D2AA321151AC0EcFMCG" TargetMode="External"/><Relationship Id="rId18" Type="http://schemas.openxmlformats.org/officeDocument/2006/relationships/hyperlink" Target="consultantplus://offline/ref=16675373F63D709F6AC1B49278C6DB2888BBDA9C8B873D9B19A1A7E12C30EC14594045E9AD632C869218FCB0DCCC7CD5D889522D8053D2AA321151AC0EcFMCG" TargetMode="External"/><Relationship Id="rId39" Type="http://schemas.openxmlformats.org/officeDocument/2006/relationships/hyperlink" Target="consultantplus://offline/ref=16675373F63D709F6AC1B49278C6DB2888BBDA9C8B843A9817AEA8E12C30EC14594045E9AD632C869218FCB0DCC07CD5D889522D8053D2AA321151AC0EcFMCG" TargetMode="External"/><Relationship Id="rId109" Type="http://schemas.openxmlformats.org/officeDocument/2006/relationships/hyperlink" Target="consultantplus://offline/ref=16675373F63D709F6AC1B49278C6DB2888BBDA9C8B84359819A5A5E12C30EC14594045E9AD632C869218FCB7DAC47CD5D889522D8053D2AA321151AC0EcFMCG" TargetMode="External"/><Relationship Id="rId34" Type="http://schemas.openxmlformats.org/officeDocument/2006/relationships/hyperlink" Target="consultantplus://offline/ref=16675373F63D709F6AC1B49278C6DB2888BBDA9C8B873D9919A2A6E12C30EC14594045E9AD632C869218FCB2D6C17CD5D889522D8053D2AA321151AC0EcFMCG" TargetMode="External"/><Relationship Id="rId50" Type="http://schemas.openxmlformats.org/officeDocument/2006/relationships/hyperlink" Target="consultantplus://offline/ref=16675373F63D709F6AC1B49278C6DB2888BBDA9C8B84349A11A1A4E12C30EC14594045E9AD632C869218FEB2D6C77CD5D889522D8053D2AA321151AC0EcFMCG" TargetMode="External"/><Relationship Id="rId55" Type="http://schemas.openxmlformats.org/officeDocument/2006/relationships/hyperlink" Target="consultantplus://offline/ref=16675373F63D709F6AC1B49278C6DB2888BBDA9C8B84349A11A1A4E12C30EC14594045E9AD632C869218FEB4DACD7CD5D889522D8053D2AA321151AC0EcFMCG" TargetMode="External"/><Relationship Id="rId76" Type="http://schemas.openxmlformats.org/officeDocument/2006/relationships/hyperlink" Target="consultantplus://offline/ref=16675373F63D709F6AC1B49278C6DB2888BBDA9C8B84349A18A7A3E12C30EC14594045E9AD632C869218FCB9D7C47CD5D889522D8053D2AA321151AC0EcFMCG" TargetMode="External"/><Relationship Id="rId97" Type="http://schemas.openxmlformats.org/officeDocument/2006/relationships/hyperlink" Target="consultantplus://offline/ref=16675373F63D709F6AC1B49278C6DB2888BBDA9C8B84359819A5A5E12C30EC14594045E9AD632C869218F9B0D7C67CD5D889522D8053D2AA321151AC0EcFMCG" TargetMode="External"/><Relationship Id="rId104" Type="http://schemas.openxmlformats.org/officeDocument/2006/relationships/hyperlink" Target="consultantplus://offline/ref=16675373F63D709F6AC1B49278C6DB2888BBDA9C8B84359819A5A5E12C30EC14594045E9AD632C869218FCB7DDC67CD5D889522D8053D2AA321151AC0EcFMCG" TargetMode="External"/><Relationship Id="rId120" Type="http://schemas.openxmlformats.org/officeDocument/2006/relationships/hyperlink" Target="consultantplus://offline/ref=16675373F63D709F6AC1B49278C6DB2888BBDA9C8B84359819A5A5E12C30EC14594045E9AD632C869218F8B1DDCD7CD5D889522D8053D2AA321151AC0EcFMCG" TargetMode="External"/><Relationship Id="rId125" Type="http://schemas.openxmlformats.org/officeDocument/2006/relationships/hyperlink" Target="consultantplus://offline/ref=16675373F63D709F6AC1B49278C6DB2888BBDA9C8B84359819A5A5E12C30EC14594045E9AD632C869218F8B1DAC47CD5D889522D8053D2AA321151AC0EcFMCG" TargetMode="External"/><Relationship Id="rId7" Type="http://schemas.openxmlformats.org/officeDocument/2006/relationships/hyperlink" Target="consultantplus://offline/ref=16675373F63D709F6AC1B49278C6DB2888BBDA9C8B84349D12A2A8E12C30EC14594045E9AD712CDE9E19FAAEDEC6698389CFc0M4G" TargetMode="External"/><Relationship Id="rId71" Type="http://schemas.openxmlformats.org/officeDocument/2006/relationships/hyperlink" Target="consultantplus://offline/ref=16675373F63D709F6AC1B49278C6DB2888BBDA9C8B84349A18A7A3E12C30EC14594045E9AD632C869218FCB6DCC47CD5D889522D8053D2AA321151AC0EcFMCG" TargetMode="External"/><Relationship Id="rId92" Type="http://schemas.openxmlformats.org/officeDocument/2006/relationships/hyperlink" Target="consultantplus://offline/ref=16675373F63D709F6AC1B49278C6DB2888BBDA9C8B84359819A5A5E12C30EC14594045E9AD712CDE9E19FAAEDEC6698389CFc0M4G" TargetMode="External"/><Relationship Id="rId2" Type="http://schemas.openxmlformats.org/officeDocument/2006/relationships/settings" Target="settings.xml"/><Relationship Id="rId29" Type="http://schemas.openxmlformats.org/officeDocument/2006/relationships/hyperlink" Target="consultantplus://offline/ref=16675373F63D709F6AC1B49278C6DB2888BBDA9C8B873D9910A7A6E12C30EC14594045E9AD632C869218FCB1D8C27CD5D889522D8053D2AA321151AC0EcFMCG" TargetMode="External"/><Relationship Id="rId24" Type="http://schemas.openxmlformats.org/officeDocument/2006/relationships/hyperlink" Target="consultantplus://offline/ref=16675373F63D709F6AC1B49278C6DB2888BBDA9C8B84349D18A6A0E12C30EC14594045E9AD632C869218FEB9DBCC7CD5D889522D8053D2AA321151AC0EcFMCG" TargetMode="External"/><Relationship Id="rId40" Type="http://schemas.openxmlformats.org/officeDocument/2006/relationships/hyperlink" Target="consultantplus://offline/ref=16675373F63D709F6AC1B49278C6DB2888BBDA9C8B843A9817AEA8E12C30EC14594045E9AD632C869218FCB0DCC07CD5D889522D8053D2AA321151AC0EcFMCG" TargetMode="External"/><Relationship Id="rId45" Type="http://schemas.openxmlformats.org/officeDocument/2006/relationships/hyperlink" Target="consultantplus://offline/ref=16675373F63D709F6AC1B49278C6DB2888BBDA9C8B843A9D18AEA2E12C30EC14594045E9AD632C869218FCB0DCC37CD5D889522D8053D2AA321151AC0EcFMCG" TargetMode="External"/><Relationship Id="rId66" Type="http://schemas.openxmlformats.org/officeDocument/2006/relationships/hyperlink" Target="consultantplus://offline/ref=16675373F63D709F6AC1B49278C6DB2888BBDA9C8B84349A18A7A3E12C30EC14594045E9AD632C869218FCB4DCCC7CD5D889522D8053D2AA321151AC0EcFMCG" TargetMode="External"/><Relationship Id="rId87" Type="http://schemas.openxmlformats.org/officeDocument/2006/relationships/hyperlink" Target="consultantplus://offline/ref=16675373F63D709F6AC1B49278C6DB2888BBDA9C8B84349A18A7A3E12C30EC14594045E9AD632C869218FDB0DFC17CD5D889522D8053D2AA321151AC0EcFMCG" TargetMode="External"/><Relationship Id="rId110" Type="http://schemas.openxmlformats.org/officeDocument/2006/relationships/hyperlink" Target="consultantplus://offline/ref=16675373F63D709F6AC1B49278C6DB2888BBDA9C8B84359819A5A5E12C30EC14594045E9AD632C869218FCB7DAC77CD5D889522D8053D2AA321151AC0EcFMCG" TargetMode="External"/><Relationship Id="rId115" Type="http://schemas.openxmlformats.org/officeDocument/2006/relationships/hyperlink" Target="consultantplus://offline/ref=16675373F63D709F6AC1B49278C6DB2888BBDA9C8B84359819A5A5E12C30EC14594045E9AD632C869218F8B6DCCD7CD5D889522D8053D2AA321151AC0EcFMCG" TargetMode="External"/><Relationship Id="rId131" Type="http://schemas.openxmlformats.org/officeDocument/2006/relationships/hyperlink" Target="consultantplus://offline/ref=16675373F63D709F6AC1B49278C6DB2888BBDA9C8B84359819A5A5E12C30EC14594045E9AD632C869218FDB7DDC07CD5D889522D8053D2AA321151AC0EcFMCG" TargetMode="External"/><Relationship Id="rId136" Type="http://schemas.openxmlformats.org/officeDocument/2006/relationships/fontTable" Target="fontTable.xml"/><Relationship Id="rId61" Type="http://schemas.openxmlformats.org/officeDocument/2006/relationships/hyperlink" Target="consultantplus://offline/ref=16675373F63D709F6AC1B49278C6DB2888BBDA9C8B84349A11A1A4E12C30EC14594045E9AD632C869218F9B4DEC37CD5D889522D8053D2AA321151AC0EcFMCG" TargetMode="External"/><Relationship Id="rId82" Type="http://schemas.openxmlformats.org/officeDocument/2006/relationships/hyperlink" Target="consultantplus://offline/ref=16675373F63D709F6AC1B49278C6DB2888BBDA9C8B84349A18A7A3E12C30EC14594045E9AD632C869218FDB0DEC67CD5D889522D8053D2AA321151AC0EcFMCG" TargetMode="External"/><Relationship Id="rId19" Type="http://schemas.openxmlformats.org/officeDocument/2006/relationships/hyperlink" Target="consultantplus://offline/ref=16675373F63D709F6AC1B49278C6DB2888BBDA9C8B873D9919A2A6E12C30EC14594045E9AD632C869218FCB0DBCD7CD5D889522D8053D2AA321151AC0EcFMCG" TargetMode="External"/><Relationship Id="rId14" Type="http://schemas.openxmlformats.org/officeDocument/2006/relationships/hyperlink" Target="consultantplus://offline/ref=16675373F63D709F6AC1B49278C6DB2888BBDA9C8B843A9817AEA8E12C30EC14594045E9AD632C869218FCB0DCC07CD5D889522D8053D2AA321151AC0EcFMCG" TargetMode="External"/><Relationship Id="rId30" Type="http://schemas.openxmlformats.org/officeDocument/2006/relationships/hyperlink" Target="consultantplus://offline/ref=16675373F63D709F6AC1B49278C6DB2888BBDA9C8B873D9910A7A6E12C30EC14594045E9AD632C869218FCB0D7C07CD5D889522D8053D2AA321151AC0EcFMCG" TargetMode="External"/><Relationship Id="rId35" Type="http://schemas.openxmlformats.org/officeDocument/2006/relationships/hyperlink" Target="consultantplus://offline/ref=16675373F63D709F6AC1B49278C6DB2888BBDA9C8B873D9919A2A6E12C30EC14594045E9AD632C869218FCB2DCC47CD5D889522D8053D2AA321151AC0EcFMCG" TargetMode="External"/><Relationship Id="rId56" Type="http://schemas.openxmlformats.org/officeDocument/2006/relationships/hyperlink" Target="consultantplus://offline/ref=16675373F63D709F6AC1B49278C6DB2888BBDA9C8B84349A11A1A4E12C30EC14594045E9AD632C869218F9B4DEC67CD5D889522D8053D2AA321151AC0EcFMCG" TargetMode="External"/><Relationship Id="rId77" Type="http://schemas.openxmlformats.org/officeDocument/2006/relationships/hyperlink" Target="consultantplus://offline/ref=16675373F63D709F6AC1B49278C6DB2888BBDA9C8B84349A18A7A3E12C30EC14594045E9AD632C869218FEB8DBC47CD5D889522D8053D2AA321151AC0EcFMCG" TargetMode="External"/><Relationship Id="rId100" Type="http://schemas.openxmlformats.org/officeDocument/2006/relationships/hyperlink" Target="consultantplus://offline/ref=16675373F63D709F6AC1B49278C6DB2888BBDA9C8B84359819A5A5E12C30EC14594045E9AD632C869218FCB7DCC27CD5D889522D8053D2AA321151AC0EcFMCG" TargetMode="External"/><Relationship Id="rId105" Type="http://schemas.openxmlformats.org/officeDocument/2006/relationships/hyperlink" Target="consultantplus://offline/ref=16675373F63D709F6AC1B49278C6DB2888BBDA9C8B84359819A5A5E12C30EC14594045E9AD632C869218FCB7DDC37CD5D889522D8053D2AA321151AC0EcFMCG" TargetMode="External"/><Relationship Id="rId126" Type="http://schemas.openxmlformats.org/officeDocument/2006/relationships/hyperlink" Target="consultantplus://offline/ref=16675373F63D709F6AC1B49278C6DB2888BBDA9C8B84359819A5A5E12C30EC14594045E9AD632C869218FDB7DCC07CD5D889522D8053D2AA321151AC0EcFMCG" TargetMode="External"/><Relationship Id="rId8" Type="http://schemas.openxmlformats.org/officeDocument/2006/relationships/hyperlink" Target="consultantplus://offline/ref=16675373F63D709F6AC1B49278C6DB2888BBDA9C8B84349D12A1A5E12C30EC14594045E9AD712CDE9E19FAAEDEC6698389CFc0M4G" TargetMode="External"/><Relationship Id="rId51" Type="http://schemas.openxmlformats.org/officeDocument/2006/relationships/hyperlink" Target="consultantplus://offline/ref=16675373F63D709F6AC1B49278C6DB2888BBDA9C8B84349B18A4A0E12C30EC14594045E9AD712CDE9E19FAAEDEC6698389CFc0M4G" TargetMode="External"/><Relationship Id="rId72" Type="http://schemas.openxmlformats.org/officeDocument/2006/relationships/hyperlink" Target="consultantplus://offline/ref=16675373F63D709F6AC1B49278C6DB2888BBDA9C8B84349A18A7A3E12C30EC14594045E9AD632C869218FCB8DFC07CD5D889522D8053D2AA321151AC0EcFMCG" TargetMode="External"/><Relationship Id="rId93" Type="http://schemas.openxmlformats.org/officeDocument/2006/relationships/hyperlink" Target="consultantplus://offline/ref=16675373F63D709F6AC1B49278C6DB2888BBDA9C8B84359819A5A5E12C30EC14594045E9AD632C869218F9B0DEC47CD5D889522D8053D2AA321151AC0EcFMCG" TargetMode="External"/><Relationship Id="rId98" Type="http://schemas.openxmlformats.org/officeDocument/2006/relationships/hyperlink" Target="consultantplus://offline/ref=16675373F63D709F6AC1B49278C6DB2888BBDA9C8B84359819A5A5E12C30EC14594045E9AD632C869218FEB1DFC17CD5D889522D8053D2AA321151AC0EcFMCG" TargetMode="External"/><Relationship Id="rId121" Type="http://schemas.openxmlformats.org/officeDocument/2006/relationships/hyperlink" Target="consultantplus://offline/ref=16675373F63D709F6AC1B49278C6DB2888BBDA9C8B84359819A5A5E12C30EC14594045E9AD632C869218F8B1DAC57CD5D889522D8053D2AA321151AC0EcFMCG" TargetMode="External"/><Relationship Id="rId3" Type="http://schemas.openxmlformats.org/officeDocument/2006/relationships/webSettings" Target="webSettings.xml"/><Relationship Id="rId25" Type="http://schemas.openxmlformats.org/officeDocument/2006/relationships/hyperlink" Target="consultantplus://offline/ref=16675373F63D709F6AC1B49278C6DB2888BBDA9C8B843A9817AEA8E12C30EC14594045E9AD632C869218FCB0DCC07CD5D889522D8053D2AA321151AC0EcFMCG" TargetMode="External"/><Relationship Id="rId46" Type="http://schemas.openxmlformats.org/officeDocument/2006/relationships/hyperlink" Target="consultantplus://offline/ref=16675373F63D709F6AC1B49278C6DB2888BBDA9C8B843A9815A6A1E12C30EC14594045E9AD632C869218FCB0DECD7CD5D889522D8053D2AA321151AC0EcFMCG" TargetMode="External"/><Relationship Id="rId67" Type="http://schemas.openxmlformats.org/officeDocument/2006/relationships/hyperlink" Target="consultantplus://offline/ref=16675373F63D709F6AC1B49278C6DB2888BBDA9C8B84349A18A7A3E12C30EC14594045E9AD632C869218FCB4DDC47CD5D889522D8053D2AA321151AC0EcFMCG" TargetMode="External"/><Relationship Id="rId116" Type="http://schemas.openxmlformats.org/officeDocument/2006/relationships/hyperlink" Target="consultantplus://offline/ref=16675373F63D709F6AC1B49278C6DB2888BBDA9C8B84359819A5A5E12C30EC14594045E9AD632C869218F8B6DCCC7CD5D889522D8053D2AA321151AC0EcFMCG" TargetMode="External"/><Relationship Id="rId137" Type="http://schemas.openxmlformats.org/officeDocument/2006/relationships/theme" Target="theme/theme1.xml"/><Relationship Id="rId20" Type="http://schemas.openxmlformats.org/officeDocument/2006/relationships/hyperlink" Target="consultantplus://offline/ref=16675373F63D709F6AC1B49278C6DB2888BBDA9C8B84349D18A6A0E12C30EC14594045E9AD632C869218FEB9DBCC7CD5D889522D8053D2AA321151AC0EcFMCG" TargetMode="External"/><Relationship Id="rId41" Type="http://schemas.openxmlformats.org/officeDocument/2006/relationships/hyperlink" Target="consultantplus://offline/ref=16675373F63D709F6AC1B49278C6DB2888BBDA9C8B873D9919A2A6E12C30EC14594045E9AD632C869218FCB3DAC67CD5D889522D8053D2AA321151AC0EcFMCG" TargetMode="External"/><Relationship Id="rId62" Type="http://schemas.openxmlformats.org/officeDocument/2006/relationships/hyperlink" Target="consultantplus://offline/ref=16675373F63D709F6AC1B49278C6DB2888BBDA9C8B84349A11A1A4E12C30EC14594045E9AD632C869218FEB4DBC67CD5D889522D8053D2AA321151AC0EcFMCG" TargetMode="External"/><Relationship Id="rId83" Type="http://schemas.openxmlformats.org/officeDocument/2006/relationships/hyperlink" Target="consultantplus://offline/ref=16675373F63D709F6AC1B49278C6DB2888BBDA9C8B84349A18A7A3E12C30EC14594045E9AD632C869218FDB0DFC57CD5D889522D8053D2AA321151AC0EcFMCG" TargetMode="External"/><Relationship Id="rId88" Type="http://schemas.openxmlformats.org/officeDocument/2006/relationships/hyperlink" Target="consultantplus://offline/ref=16675373F63D709F6AC1B49278C6DB2888BBDA9C8B84349A18A7A3E12C30EC14594045E9AD632C869218FDB0DFC27CD5D889522D8053D2AA321151AC0EcFMCG" TargetMode="External"/><Relationship Id="rId111" Type="http://schemas.openxmlformats.org/officeDocument/2006/relationships/hyperlink" Target="consultantplus://offline/ref=16675373F63D709F6AC1B49278C6DB2888BBDA9C8B84359819A5A5E12C30EC14594045E9AD632C869218FCB7DAC07CD5D889522D8053D2AA321151AC0EcFMCG" TargetMode="External"/><Relationship Id="rId132" Type="http://schemas.openxmlformats.org/officeDocument/2006/relationships/hyperlink" Target="consultantplus://offline/ref=16675373F63D709F6AC1B49278C6DB2888BBDA9C8B84359819A5A5E12C30EC14594045E9AD632C869218FDB7DAC47CD5D889522D8053D2AA321151AC0EcFMCG" TargetMode="External"/><Relationship Id="rId15" Type="http://schemas.openxmlformats.org/officeDocument/2006/relationships/hyperlink" Target="consultantplus://offline/ref=16675373F63D709F6AC1B49278C6DB2888BBDA9C8B873D9910A7A6E12C30EC14594045E9AD632C869218FCB0DDC77CD5D889522D8053D2AA321151AC0EcFMCG" TargetMode="External"/><Relationship Id="rId36" Type="http://schemas.openxmlformats.org/officeDocument/2006/relationships/hyperlink" Target="consultantplus://offline/ref=16675373F63D709F6AC1B49278C6DB2888BBDA9C8B873D9919A2A6E12C30EC14594045E9AD632C869218FCB3D8C57CD5D889522D8053D2AA321151AC0EcFMCG" TargetMode="External"/><Relationship Id="rId57" Type="http://schemas.openxmlformats.org/officeDocument/2006/relationships/hyperlink" Target="consultantplus://offline/ref=16675373F63D709F6AC1B49278C6DB2888BBDA9C8B84349A11A1A4E12C30EC14594045E9AD632C869218F9B4DEC17CD5D889522D8053D2AA321151AC0EcFMCG" TargetMode="External"/><Relationship Id="rId106" Type="http://schemas.openxmlformats.org/officeDocument/2006/relationships/hyperlink" Target="consultantplus://offline/ref=16675373F63D709F6AC1B49278C6DB2888BBDA9C8B84359819A5A5E12C30EC14594045E9AD632C869218FCB7DDC27CD5D889522D8053D2AA321151AC0EcFMCG" TargetMode="External"/><Relationship Id="rId127" Type="http://schemas.openxmlformats.org/officeDocument/2006/relationships/hyperlink" Target="consultantplus://offline/ref=16675373F63D709F6AC1B49278C6DB2888BBDA9C8B84359819A5A5E12C30EC14594045E9AD632C869218FDB7DDC57CD5D889522D8053D2AA321151AC0EcFMCG" TargetMode="External"/><Relationship Id="rId10" Type="http://schemas.openxmlformats.org/officeDocument/2006/relationships/hyperlink" Target="consultantplus://offline/ref=16675373F63D709F6AC1B49278C6DB2888BBDA9C8B84349E16A1A6E12C30EC14594045E9AD712CDE9E19FAAEDEC6698389CFc0M4G" TargetMode="External"/><Relationship Id="rId31" Type="http://schemas.openxmlformats.org/officeDocument/2006/relationships/hyperlink" Target="consultantplus://offline/ref=16675373F63D709F6AC1B49278C6DB2888BBDA9C8B873D9910A7A6E12C30EC14594045E9AD632C869218FCB0D7C07CD5D889522D8053D2AA321151AC0EcFMCG" TargetMode="External"/><Relationship Id="rId52" Type="http://schemas.openxmlformats.org/officeDocument/2006/relationships/hyperlink" Target="consultantplus://offline/ref=16675373F63D709F6AC1B49278C6DB2888BBDA9C8B84349A11A1A4E12C30EC14594045E9AD632C869218FEB4DAC47CD5D889522D8053D2AA321151AC0EcFMCG" TargetMode="External"/><Relationship Id="rId73" Type="http://schemas.openxmlformats.org/officeDocument/2006/relationships/hyperlink" Target="consultantplus://offline/ref=16675373F63D709F6AC1B49278C6DB2888BBDA9C8B84349A18A7A3E12C30EC14594045E9AD632C869218FCB9D9C47CD5D889522D8053D2AA321151AC0EcFMCG" TargetMode="External"/><Relationship Id="rId78" Type="http://schemas.openxmlformats.org/officeDocument/2006/relationships/hyperlink" Target="consultantplus://offline/ref=16675373F63D709F6AC1B49278C6DB2888BBDA9C8B84349A18A7A3E12C30EC14594045E9AD632C869218FCB9D7C77CD5D889522D8053D2AA321151AC0EcFMCG" TargetMode="External"/><Relationship Id="rId94" Type="http://schemas.openxmlformats.org/officeDocument/2006/relationships/hyperlink" Target="consultantplus://offline/ref=16675373F63D709F6AC1B49278C6DB2888BBDA9C8B84359819A5A5E12C30EC14594045E9AD632C869218F9B0DFC67CD5D889522D8053D2AA321151AC0EcFMCG" TargetMode="External"/><Relationship Id="rId99" Type="http://schemas.openxmlformats.org/officeDocument/2006/relationships/hyperlink" Target="consultantplus://offline/ref=16675373F63D709F6AC1B49278C6DB2888BBDA9C8B84359819A5A5E12C30EC14594045E9AD632C869218FCB7DEC07CD5D889522D8053D2AA321151AC0EcFMCG" TargetMode="External"/><Relationship Id="rId101" Type="http://schemas.openxmlformats.org/officeDocument/2006/relationships/hyperlink" Target="consultantplus://offline/ref=16675373F63D709F6AC1B49278C6DB2888BBDA9C8B84359819A5A5E12C30EC14594045E9AD632C869218FCB7DCCD7CD5D889522D8053D2AA321151AC0EcFMCG" TargetMode="External"/><Relationship Id="rId122" Type="http://schemas.openxmlformats.org/officeDocument/2006/relationships/hyperlink" Target="consultantplus://offline/ref=16675373F63D709F6AC1B49278C6DB2888BBDA9C8B84359819A5A5E12C30EC14594045E9AD632C869218FDB7DFC67CD5D889522D8053D2AA321151AC0EcFM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675373F63D709F6AC1B49278C6DB2888BBDA9C8B84349A12A6A3E12C30EC14594045E9AD712CDE9E19FAAEDEC6698389CFc0M4G" TargetMode="External"/><Relationship Id="rId26" Type="http://schemas.openxmlformats.org/officeDocument/2006/relationships/hyperlink" Target="consultantplus://offline/ref=16675373F63D709F6AC1B49278C6DB2888BBDA9C8B873D9910A7A6E12C30EC14594045E9AD632C869218FCB0D7C07CD5D889522D8053D2AA321151AC0EcFMCG" TargetMode="External"/><Relationship Id="rId47" Type="http://schemas.openxmlformats.org/officeDocument/2006/relationships/hyperlink" Target="consultantplus://offline/ref=16675373F63D709F6AC1B49278C6DB2888BBDA9C8B873D9910A7A6E12C30EC14594045E9AD632C869218FCB0DFC17CD5D889522D8053D2AA321151AC0EcFMCG" TargetMode="External"/><Relationship Id="rId68" Type="http://schemas.openxmlformats.org/officeDocument/2006/relationships/hyperlink" Target="consultantplus://offline/ref=16675373F63D709F6AC1B49278C6DB2888BBDA9C8B84349A18A7A3E12C30EC14594045E9AD632C869218FCB4DDC27CD5D889522D8053D2AA321151AC0EcFMCG" TargetMode="External"/><Relationship Id="rId89" Type="http://schemas.openxmlformats.org/officeDocument/2006/relationships/hyperlink" Target="consultantplus://offline/ref=16675373F63D709F6AC1B49278C6DB2888BBDA9C8B84349A18A7A3E12C30EC14594045E9AD632C869218FDB0DCC57CD5D889522D8053D2AA321151AC0EcFMCG" TargetMode="External"/><Relationship Id="rId112" Type="http://schemas.openxmlformats.org/officeDocument/2006/relationships/hyperlink" Target="consultantplus://offline/ref=16675373F63D709F6AC1B49278C6DB2888BBDA9C8B84359819A5A5E12C30EC14594045E9AD632C869218FCB7DAC37CD5D889522D8053D2AA321151AC0EcFMCG" TargetMode="External"/><Relationship Id="rId133" Type="http://schemas.openxmlformats.org/officeDocument/2006/relationships/hyperlink" Target="consultantplus://offline/ref=16675373F63D709F6AC1B49278C6DB2888BBDA9C8B84359819A5A5E12C30EC14594045E9AD632C869218FDB7DBC07CD5D889522D8053D2AA321151AC0EcF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19755</Words>
  <Characters>112609</Characters>
  <Application>Microsoft Office Word</Application>
  <DocSecurity>0</DocSecurity>
  <Lines>938</Lines>
  <Paragraphs>264</Paragraphs>
  <ScaleCrop>false</ScaleCrop>
  <Company/>
  <LinksUpToDate>false</LinksUpToDate>
  <CharactersWithSpaces>132100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dc:description/>
  <cp:lastModifiedBy>rename</cp:lastModifiedBy>
  <cp:revision>2</cp:revision>
  <dcterms:created xsi:type="dcterms:W3CDTF">2023-05-05T07:31:00Z</dcterms:created>
  <dcterms:modified xsi:type="dcterms:W3CDTF">2023-05-05T07:31:00Z</dcterms:modified>
</cp:coreProperties>
</file>